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6029" w14:textId="133CC9D3" w:rsidR="009903C0" w:rsidRPr="00120A97" w:rsidRDefault="009903C0" w:rsidP="00920C12">
      <w:pPr>
        <w:pStyle w:val="Heading6"/>
        <w:tabs>
          <w:tab w:val="left" w:leader="dot" w:pos="8280"/>
        </w:tabs>
        <w:spacing w:line="360" w:lineRule="auto"/>
        <w:rPr>
          <w:sz w:val="28"/>
          <w:szCs w:val="28"/>
        </w:rPr>
      </w:pPr>
      <w:bookmarkStart w:id="0" w:name="_GoBack"/>
      <w:bookmarkEnd w:id="0"/>
    </w:p>
    <w:p w14:paraId="0AA3D393" w14:textId="77777777" w:rsidR="009903C0" w:rsidRPr="00120A97" w:rsidRDefault="009903C0" w:rsidP="009903C0">
      <w:pPr>
        <w:pStyle w:val="Heading6"/>
        <w:tabs>
          <w:tab w:val="left" w:leader="dot" w:pos="8280"/>
        </w:tabs>
        <w:spacing w:line="360" w:lineRule="auto"/>
        <w:jc w:val="center"/>
        <w:rPr>
          <w:sz w:val="28"/>
          <w:szCs w:val="28"/>
        </w:rPr>
      </w:pPr>
      <w:r w:rsidRPr="00120A97">
        <w:rPr>
          <w:sz w:val="28"/>
          <w:szCs w:val="28"/>
        </w:rPr>
        <w:t>SASKFIRST PROGRAM</w:t>
      </w:r>
    </w:p>
    <w:p w14:paraId="49F8573D" w14:textId="77777777" w:rsidR="009903C0" w:rsidRDefault="009903C0" w:rsidP="009903C0">
      <w:pPr>
        <w:spacing w:line="360" w:lineRule="auto"/>
      </w:pPr>
    </w:p>
    <w:p w14:paraId="573798C6" w14:textId="77777777" w:rsidR="009903C0" w:rsidRPr="009903C0" w:rsidRDefault="009903C0" w:rsidP="009903C0">
      <w:pPr>
        <w:rPr>
          <w:b/>
        </w:rPr>
      </w:pPr>
      <w:r w:rsidRPr="009903C0">
        <w:rPr>
          <w:b/>
        </w:rPr>
        <w:t>TABLE OF CONTENTS</w:t>
      </w:r>
    </w:p>
    <w:p w14:paraId="0AECC710" w14:textId="77777777" w:rsidR="009903C0" w:rsidRPr="009903C0" w:rsidRDefault="009903C0" w:rsidP="009903C0"/>
    <w:p w14:paraId="389D7034" w14:textId="77777777" w:rsidR="009903C0" w:rsidRDefault="009903C0" w:rsidP="009903C0">
      <w:pPr>
        <w:pStyle w:val="Header"/>
        <w:numPr>
          <w:ilvl w:val="0"/>
          <w:numId w:val="20"/>
        </w:numPr>
        <w:tabs>
          <w:tab w:val="clear" w:pos="4320"/>
          <w:tab w:val="clear" w:pos="8640"/>
        </w:tabs>
        <w:spacing w:line="360" w:lineRule="auto"/>
        <w:jc w:val="both"/>
      </w:pPr>
      <w:r>
        <w:t>Program Mandate</w:t>
      </w:r>
    </w:p>
    <w:p w14:paraId="0AE647FF" w14:textId="77777777" w:rsidR="009903C0" w:rsidRDefault="009903C0" w:rsidP="009903C0">
      <w:pPr>
        <w:pStyle w:val="Header"/>
        <w:numPr>
          <w:ilvl w:val="0"/>
          <w:numId w:val="20"/>
        </w:numPr>
        <w:tabs>
          <w:tab w:val="clear" w:pos="4320"/>
          <w:tab w:val="clear" w:pos="8640"/>
        </w:tabs>
        <w:spacing w:line="360" w:lineRule="auto"/>
        <w:jc w:val="both"/>
      </w:pPr>
      <w:proofErr w:type="spellStart"/>
      <w:r>
        <w:t>SaskFirst</w:t>
      </w:r>
      <w:proofErr w:type="spellEnd"/>
      <w:r>
        <w:t xml:space="preserve"> Management Committee</w:t>
      </w:r>
    </w:p>
    <w:p w14:paraId="3F64B197" w14:textId="77777777" w:rsidR="009903C0" w:rsidRDefault="009903C0" w:rsidP="009903C0">
      <w:pPr>
        <w:pStyle w:val="Header"/>
        <w:numPr>
          <w:ilvl w:val="0"/>
          <w:numId w:val="20"/>
        </w:numPr>
        <w:tabs>
          <w:tab w:val="clear" w:pos="4320"/>
          <w:tab w:val="clear" w:pos="8640"/>
        </w:tabs>
        <w:spacing w:line="360" w:lineRule="auto"/>
        <w:jc w:val="both"/>
      </w:pPr>
      <w:r>
        <w:t>Program Funding</w:t>
      </w:r>
    </w:p>
    <w:p w14:paraId="14FDD14A" w14:textId="77777777" w:rsidR="009903C0" w:rsidRDefault="009903C0" w:rsidP="009903C0">
      <w:pPr>
        <w:pStyle w:val="Header"/>
        <w:numPr>
          <w:ilvl w:val="0"/>
          <w:numId w:val="20"/>
        </w:numPr>
        <w:tabs>
          <w:tab w:val="clear" w:pos="4320"/>
          <w:tab w:val="clear" w:pos="8640"/>
        </w:tabs>
        <w:spacing w:line="360" w:lineRule="auto"/>
        <w:jc w:val="both"/>
      </w:pPr>
      <w:r>
        <w:t>Program Timelines</w:t>
      </w:r>
    </w:p>
    <w:p w14:paraId="6852B8C8" w14:textId="77777777" w:rsidR="009903C0" w:rsidRDefault="009903C0" w:rsidP="009903C0">
      <w:pPr>
        <w:pStyle w:val="Header"/>
        <w:numPr>
          <w:ilvl w:val="0"/>
          <w:numId w:val="20"/>
        </w:numPr>
        <w:tabs>
          <w:tab w:val="clear" w:pos="4320"/>
          <w:tab w:val="clear" w:pos="8640"/>
        </w:tabs>
        <w:spacing w:line="360" w:lineRule="auto"/>
        <w:jc w:val="both"/>
      </w:pPr>
      <w:r>
        <w:t>Team Staff</w:t>
      </w:r>
    </w:p>
    <w:p w14:paraId="4887B3A3" w14:textId="77777777" w:rsidR="009903C0" w:rsidRDefault="009903C0" w:rsidP="009903C0">
      <w:pPr>
        <w:pStyle w:val="Header"/>
        <w:numPr>
          <w:ilvl w:val="0"/>
          <w:numId w:val="21"/>
        </w:numPr>
        <w:tabs>
          <w:tab w:val="clear" w:pos="4320"/>
          <w:tab w:val="clear" w:pos="8640"/>
        </w:tabs>
        <w:spacing w:line="360" w:lineRule="auto"/>
        <w:jc w:val="both"/>
      </w:pPr>
      <w:r>
        <w:t>Athlete Eligibility</w:t>
      </w:r>
    </w:p>
    <w:p w14:paraId="19034C09" w14:textId="77777777" w:rsidR="009903C0" w:rsidRDefault="009903C0" w:rsidP="009903C0">
      <w:pPr>
        <w:pStyle w:val="Header"/>
        <w:numPr>
          <w:ilvl w:val="0"/>
          <w:numId w:val="21"/>
        </w:numPr>
        <w:tabs>
          <w:tab w:val="clear" w:pos="4320"/>
          <w:tab w:val="clear" w:pos="8640"/>
        </w:tabs>
        <w:spacing w:line="360" w:lineRule="auto"/>
        <w:jc w:val="both"/>
      </w:pPr>
      <w:r>
        <w:t>Conduct</w:t>
      </w:r>
    </w:p>
    <w:p w14:paraId="2E88A440" w14:textId="77777777" w:rsidR="009903C0" w:rsidRDefault="009903C0" w:rsidP="00084DED">
      <w:pPr>
        <w:jc w:val="both"/>
        <w:rPr>
          <w:b/>
          <w:sz w:val="28"/>
        </w:rPr>
      </w:pPr>
    </w:p>
    <w:p w14:paraId="4B1200D1" w14:textId="77777777" w:rsidR="009903C0" w:rsidRDefault="009903C0" w:rsidP="00084DED">
      <w:pPr>
        <w:jc w:val="both"/>
        <w:rPr>
          <w:b/>
          <w:sz w:val="28"/>
        </w:rPr>
      </w:pPr>
    </w:p>
    <w:p w14:paraId="0CB63C67" w14:textId="77777777" w:rsidR="009903C0" w:rsidRDefault="009903C0" w:rsidP="00084DED">
      <w:pPr>
        <w:jc w:val="both"/>
        <w:rPr>
          <w:b/>
          <w:sz w:val="28"/>
        </w:rPr>
      </w:pPr>
    </w:p>
    <w:p w14:paraId="4637F32A" w14:textId="77777777" w:rsidR="009903C0" w:rsidRDefault="009903C0" w:rsidP="00084DED">
      <w:pPr>
        <w:jc w:val="both"/>
        <w:rPr>
          <w:b/>
          <w:sz w:val="28"/>
        </w:rPr>
      </w:pPr>
    </w:p>
    <w:p w14:paraId="6B78717D" w14:textId="77777777" w:rsidR="009903C0" w:rsidRDefault="009903C0" w:rsidP="00084DED">
      <w:pPr>
        <w:jc w:val="both"/>
        <w:rPr>
          <w:b/>
          <w:sz w:val="28"/>
        </w:rPr>
      </w:pPr>
    </w:p>
    <w:p w14:paraId="06A6C372" w14:textId="77777777" w:rsidR="009903C0" w:rsidRDefault="009903C0" w:rsidP="00084DED">
      <w:pPr>
        <w:jc w:val="both"/>
        <w:rPr>
          <w:b/>
          <w:sz w:val="28"/>
        </w:rPr>
      </w:pPr>
    </w:p>
    <w:p w14:paraId="46A4A9C8" w14:textId="77777777" w:rsidR="009903C0" w:rsidRDefault="009903C0" w:rsidP="00084DED">
      <w:pPr>
        <w:jc w:val="both"/>
        <w:rPr>
          <w:b/>
          <w:sz w:val="28"/>
        </w:rPr>
      </w:pPr>
    </w:p>
    <w:p w14:paraId="36122E6E" w14:textId="77777777" w:rsidR="009903C0" w:rsidRDefault="009903C0" w:rsidP="00084DED">
      <w:pPr>
        <w:jc w:val="both"/>
        <w:rPr>
          <w:b/>
          <w:sz w:val="28"/>
        </w:rPr>
      </w:pPr>
    </w:p>
    <w:p w14:paraId="728C0474" w14:textId="77777777" w:rsidR="009903C0" w:rsidRDefault="009903C0" w:rsidP="00084DED">
      <w:pPr>
        <w:jc w:val="both"/>
        <w:rPr>
          <w:b/>
          <w:sz w:val="28"/>
        </w:rPr>
      </w:pPr>
    </w:p>
    <w:p w14:paraId="0093D5D3" w14:textId="77777777" w:rsidR="009903C0" w:rsidRDefault="009903C0" w:rsidP="00084DED">
      <w:pPr>
        <w:jc w:val="both"/>
        <w:rPr>
          <w:b/>
          <w:sz w:val="28"/>
        </w:rPr>
      </w:pPr>
    </w:p>
    <w:p w14:paraId="427EA08C" w14:textId="77777777" w:rsidR="009903C0" w:rsidRDefault="009903C0" w:rsidP="00084DED">
      <w:pPr>
        <w:jc w:val="both"/>
        <w:rPr>
          <w:b/>
          <w:sz w:val="28"/>
        </w:rPr>
      </w:pPr>
    </w:p>
    <w:p w14:paraId="0EE1EABD" w14:textId="77777777" w:rsidR="009903C0" w:rsidRDefault="009903C0" w:rsidP="00084DED">
      <w:pPr>
        <w:jc w:val="both"/>
        <w:rPr>
          <w:b/>
          <w:sz w:val="28"/>
        </w:rPr>
      </w:pPr>
    </w:p>
    <w:p w14:paraId="0BF7055E" w14:textId="77777777" w:rsidR="009903C0" w:rsidRDefault="009903C0" w:rsidP="00084DED">
      <w:pPr>
        <w:jc w:val="both"/>
        <w:rPr>
          <w:b/>
          <w:sz w:val="28"/>
        </w:rPr>
      </w:pPr>
    </w:p>
    <w:p w14:paraId="1E959D2D" w14:textId="77777777" w:rsidR="009903C0" w:rsidRDefault="009903C0" w:rsidP="00084DED">
      <w:pPr>
        <w:jc w:val="both"/>
        <w:rPr>
          <w:b/>
          <w:sz w:val="28"/>
        </w:rPr>
      </w:pPr>
    </w:p>
    <w:p w14:paraId="6CBB7966" w14:textId="77777777" w:rsidR="009903C0" w:rsidRDefault="009903C0" w:rsidP="00084DED">
      <w:pPr>
        <w:jc w:val="both"/>
        <w:rPr>
          <w:b/>
          <w:sz w:val="28"/>
        </w:rPr>
      </w:pPr>
    </w:p>
    <w:p w14:paraId="6F2D24C7" w14:textId="77777777" w:rsidR="009903C0" w:rsidRDefault="009903C0" w:rsidP="00084DED">
      <w:pPr>
        <w:jc w:val="both"/>
        <w:rPr>
          <w:b/>
          <w:sz w:val="28"/>
        </w:rPr>
      </w:pPr>
    </w:p>
    <w:p w14:paraId="31E8E7B2" w14:textId="77777777" w:rsidR="009903C0" w:rsidRDefault="009903C0" w:rsidP="00084DED">
      <w:pPr>
        <w:jc w:val="both"/>
        <w:rPr>
          <w:b/>
          <w:sz w:val="28"/>
        </w:rPr>
      </w:pPr>
    </w:p>
    <w:p w14:paraId="4F0D65D0" w14:textId="77777777" w:rsidR="009903C0" w:rsidRDefault="009903C0" w:rsidP="00084DED">
      <w:pPr>
        <w:jc w:val="both"/>
        <w:rPr>
          <w:b/>
          <w:sz w:val="28"/>
        </w:rPr>
      </w:pPr>
    </w:p>
    <w:p w14:paraId="5007C7B6" w14:textId="77777777" w:rsidR="009903C0" w:rsidRDefault="009903C0" w:rsidP="00084DED">
      <w:pPr>
        <w:jc w:val="both"/>
        <w:rPr>
          <w:b/>
          <w:sz w:val="28"/>
        </w:rPr>
      </w:pPr>
    </w:p>
    <w:p w14:paraId="55856137" w14:textId="77777777" w:rsidR="009903C0" w:rsidRDefault="009903C0" w:rsidP="00084DED">
      <w:pPr>
        <w:jc w:val="both"/>
        <w:rPr>
          <w:b/>
          <w:sz w:val="28"/>
        </w:rPr>
      </w:pPr>
    </w:p>
    <w:p w14:paraId="78EF5B7C" w14:textId="77777777" w:rsidR="009903C0" w:rsidRDefault="009903C0" w:rsidP="00084DED">
      <w:pPr>
        <w:jc w:val="both"/>
        <w:rPr>
          <w:b/>
          <w:sz w:val="28"/>
        </w:rPr>
      </w:pPr>
    </w:p>
    <w:p w14:paraId="1195A274" w14:textId="77777777" w:rsidR="009903C0" w:rsidRDefault="009903C0" w:rsidP="00084DED">
      <w:pPr>
        <w:jc w:val="both"/>
        <w:rPr>
          <w:b/>
          <w:sz w:val="28"/>
        </w:rPr>
      </w:pPr>
    </w:p>
    <w:p w14:paraId="3486001A" w14:textId="77777777" w:rsidR="009903C0" w:rsidRDefault="009903C0" w:rsidP="00084DED">
      <w:pPr>
        <w:jc w:val="both"/>
        <w:rPr>
          <w:b/>
          <w:sz w:val="28"/>
        </w:rPr>
      </w:pPr>
    </w:p>
    <w:p w14:paraId="13BEB59F" w14:textId="77777777" w:rsidR="009903C0" w:rsidRDefault="009903C0" w:rsidP="00084DED">
      <w:pPr>
        <w:jc w:val="both"/>
        <w:rPr>
          <w:b/>
          <w:sz w:val="28"/>
        </w:rPr>
      </w:pPr>
    </w:p>
    <w:p w14:paraId="164A55E1" w14:textId="77777777" w:rsidR="009903C0" w:rsidRDefault="009903C0" w:rsidP="00084DED">
      <w:pPr>
        <w:jc w:val="both"/>
        <w:rPr>
          <w:b/>
          <w:sz w:val="28"/>
        </w:rPr>
      </w:pPr>
    </w:p>
    <w:p w14:paraId="3CCD464C" w14:textId="77777777" w:rsidR="009903C0" w:rsidRDefault="009903C0" w:rsidP="00084DED">
      <w:pPr>
        <w:jc w:val="both"/>
        <w:rPr>
          <w:b/>
          <w:sz w:val="28"/>
        </w:rPr>
      </w:pPr>
    </w:p>
    <w:p w14:paraId="2A0E95DF" w14:textId="77777777" w:rsidR="009903C0" w:rsidRDefault="009903C0" w:rsidP="00084DED">
      <w:pPr>
        <w:jc w:val="both"/>
        <w:rPr>
          <w:b/>
          <w:sz w:val="28"/>
        </w:rPr>
      </w:pPr>
    </w:p>
    <w:p w14:paraId="0C9851B3" w14:textId="77777777" w:rsidR="009903C0" w:rsidRDefault="009903C0" w:rsidP="00084DED">
      <w:pPr>
        <w:jc w:val="both"/>
        <w:rPr>
          <w:b/>
          <w:sz w:val="28"/>
        </w:rPr>
      </w:pPr>
    </w:p>
    <w:p w14:paraId="4A82F0A8" w14:textId="77777777" w:rsidR="00084DED" w:rsidRDefault="00084DED" w:rsidP="00084DED">
      <w:pPr>
        <w:jc w:val="both"/>
        <w:rPr>
          <w:b/>
          <w:sz w:val="28"/>
        </w:rPr>
      </w:pPr>
      <w:r>
        <w:rPr>
          <w:b/>
          <w:sz w:val="28"/>
        </w:rPr>
        <w:t>SASKFIRST PROGRAM</w:t>
      </w:r>
    </w:p>
    <w:p w14:paraId="1C573274" w14:textId="77777777" w:rsidR="00084DED" w:rsidRDefault="00084DED" w:rsidP="00084DED">
      <w:pPr>
        <w:jc w:val="both"/>
        <w:rPr>
          <w:b/>
        </w:rPr>
      </w:pPr>
    </w:p>
    <w:p w14:paraId="58374250" w14:textId="77777777" w:rsidR="00084DED" w:rsidRDefault="00084DED" w:rsidP="00084DED">
      <w:pPr>
        <w:pStyle w:val="Heading6"/>
        <w:numPr>
          <w:ilvl w:val="0"/>
          <w:numId w:val="5"/>
        </w:numPr>
        <w:tabs>
          <w:tab w:val="clear" w:pos="720"/>
          <w:tab w:val="num" w:pos="0"/>
        </w:tabs>
        <w:ind w:left="0" w:firstLine="0"/>
        <w:jc w:val="both"/>
      </w:pPr>
      <w:r>
        <w:t>PROGRAM MANDATE</w:t>
      </w:r>
    </w:p>
    <w:p w14:paraId="5AF7DD6A" w14:textId="77777777" w:rsidR="00084DED" w:rsidRDefault="00084DED" w:rsidP="00084DED">
      <w:pPr>
        <w:tabs>
          <w:tab w:val="left" w:pos="-720"/>
        </w:tabs>
        <w:suppressAutoHyphens/>
        <w:jc w:val="both"/>
        <w:rPr>
          <w:spacing w:val="-3"/>
        </w:rPr>
      </w:pPr>
      <w:r>
        <w:rPr>
          <w:spacing w:val="-3"/>
        </w:rPr>
        <w:t xml:space="preserve">The mandate of the </w:t>
      </w:r>
      <w:proofErr w:type="spellStart"/>
      <w:r>
        <w:rPr>
          <w:spacing w:val="-3"/>
        </w:rPr>
        <w:t>SaskFirst</w:t>
      </w:r>
      <w:proofErr w:type="spellEnd"/>
      <w:r>
        <w:rPr>
          <w:spacing w:val="-3"/>
        </w:rPr>
        <w:t xml:space="preserve"> Ringette program is to provide a continuum of athletes and coaches with a high-performance training environment that will significantly improve performance levels and standings of Saskatchewan athletes and teams at inter-provincial, national and international competitions, with a major focus being the Canada Winter Games.</w:t>
      </w:r>
    </w:p>
    <w:p w14:paraId="71F609FD" w14:textId="77777777" w:rsidR="00084DED" w:rsidRDefault="00084DED" w:rsidP="00084DED">
      <w:pPr>
        <w:tabs>
          <w:tab w:val="left" w:pos="-720"/>
        </w:tabs>
        <w:suppressAutoHyphens/>
        <w:jc w:val="both"/>
        <w:rPr>
          <w:spacing w:val="-3"/>
        </w:rPr>
      </w:pPr>
    </w:p>
    <w:p w14:paraId="06EA30FD" w14:textId="77777777" w:rsidR="00084DED" w:rsidRDefault="00084DED" w:rsidP="00084DED">
      <w:pPr>
        <w:tabs>
          <w:tab w:val="left" w:pos="-720"/>
        </w:tabs>
        <w:suppressAutoHyphens/>
        <w:jc w:val="both"/>
        <w:rPr>
          <w:spacing w:val="-3"/>
        </w:rPr>
      </w:pPr>
      <w:r>
        <w:rPr>
          <w:spacing w:val="-3"/>
        </w:rPr>
        <w:t xml:space="preserve">In addition to success at these competitions the program is geared to develop selected athlete's technical, physical and psychological skills by exposing these athletes to enriched levels of training and competition.  Aside from skill acquisition, athletes will be provided opportunities for personal development.  </w:t>
      </w:r>
    </w:p>
    <w:p w14:paraId="616619F9" w14:textId="77777777" w:rsidR="00084DED" w:rsidRDefault="00084DED" w:rsidP="00084DED">
      <w:pPr>
        <w:tabs>
          <w:tab w:val="left" w:pos="-720"/>
        </w:tabs>
        <w:suppressAutoHyphens/>
        <w:jc w:val="both"/>
        <w:rPr>
          <w:spacing w:val="-3"/>
        </w:rPr>
      </w:pPr>
    </w:p>
    <w:p w14:paraId="24FF4AE9" w14:textId="77777777" w:rsidR="00084DED" w:rsidRDefault="00084DED" w:rsidP="00084DED">
      <w:pPr>
        <w:tabs>
          <w:tab w:val="left" w:pos="-720"/>
        </w:tabs>
        <w:suppressAutoHyphens/>
        <w:jc w:val="both"/>
        <w:rPr>
          <w:spacing w:val="-3"/>
        </w:rPr>
      </w:pPr>
      <w:r>
        <w:rPr>
          <w:spacing w:val="-3"/>
        </w:rPr>
        <w:t xml:space="preserve">The </w:t>
      </w:r>
      <w:proofErr w:type="spellStart"/>
      <w:r>
        <w:rPr>
          <w:spacing w:val="-3"/>
        </w:rPr>
        <w:t>SaskFirst</w:t>
      </w:r>
      <w:proofErr w:type="spellEnd"/>
      <w:r>
        <w:rPr>
          <w:spacing w:val="-3"/>
        </w:rPr>
        <w:t xml:space="preserve"> Ringette program will also assist in the development of the sport throughout the province by working in conjunction with other coaches and volunteers committed to the development of high performance athletes and coaches.</w:t>
      </w:r>
    </w:p>
    <w:p w14:paraId="70E9A43C" w14:textId="77777777" w:rsidR="00084DED" w:rsidRDefault="00084DED" w:rsidP="00084DED">
      <w:pPr>
        <w:jc w:val="both"/>
        <w:rPr>
          <w:b/>
        </w:rPr>
      </w:pPr>
    </w:p>
    <w:p w14:paraId="4E4E7899" w14:textId="77777777" w:rsidR="00084DED" w:rsidRDefault="00084DED" w:rsidP="00084DED">
      <w:pPr>
        <w:pStyle w:val="Heading6"/>
        <w:numPr>
          <w:ilvl w:val="0"/>
          <w:numId w:val="5"/>
        </w:numPr>
        <w:tabs>
          <w:tab w:val="clear" w:pos="720"/>
          <w:tab w:val="num" w:pos="0"/>
        </w:tabs>
        <w:ind w:left="0" w:firstLine="0"/>
        <w:jc w:val="both"/>
      </w:pPr>
      <w:r>
        <w:t>SASKFIRST MANAGEMENT COMMITTEE</w:t>
      </w:r>
    </w:p>
    <w:p w14:paraId="33756784" w14:textId="77777777" w:rsidR="00084DED" w:rsidRDefault="00084DED" w:rsidP="00084DED">
      <w:pPr>
        <w:pStyle w:val="BodyText"/>
        <w:tabs>
          <w:tab w:val="clear" w:pos="-1440"/>
          <w:tab w:val="clear" w:pos="0"/>
          <w:tab w:val="clear" w:pos="709"/>
          <w:tab w:val="clear" w:pos="2160"/>
          <w:tab w:val="clear" w:pos="2880"/>
          <w:tab w:val="clear" w:pos="3420"/>
          <w:tab w:val="clear" w:pos="3960"/>
          <w:tab w:val="clear" w:pos="5040"/>
        </w:tabs>
        <w:rPr>
          <w:spacing w:val="-3"/>
        </w:rPr>
      </w:pPr>
      <w:r>
        <w:rPr>
          <w:spacing w:val="-3"/>
        </w:rPr>
        <w:t xml:space="preserve">The </w:t>
      </w:r>
      <w:proofErr w:type="spellStart"/>
      <w:r>
        <w:rPr>
          <w:spacing w:val="-3"/>
        </w:rPr>
        <w:t>SaskFirst</w:t>
      </w:r>
      <w:proofErr w:type="spellEnd"/>
      <w:r>
        <w:rPr>
          <w:spacing w:val="-3"/>
        </w:rPr>
        <w:t xml:space="preserve"> Management Committee (SFMC) will consist of:</w:t>
      </w:r>
    </w:p>
    <w:p w14:paraId="3A10F5F1" w14:textId="77777777" w:rsidR="00084DED" w:rsidRDefault="00084DED" w:rsidP="00084DED">
      <w:pPr>
        <w:numPr>
          <w:ilvl w:val="0"/>
          <w:numId w:val="6"/>
        </w:numPr>
        <w:tabs>
          <w:tab w:val="left" w:pos="-720"/>
          <w:tab w:val="left" w:pos="0"/>
        </w:tabs>
        <w:suppressAutoHyphens/>
        <w:jc w:val="both"/>
        <w:rPr>
          <w:spacing w:val="-3"/>
        </w:rPr>
      </w:pPr>
      <w:r>
        <w:rPr>
          <w:spacing w:val="-3"/>
        </w:rPr>
        <w:t>Minimum of 2 RAS Board Members (appointed)</w:t>
      </w:r>
    </w:p>
    <w:p w14:paraId="37B7E0DD" w14:textId="77777777" w:rsidR="00084DED" w:rsidRDefault="00084DED" w:rsidP="00084DED">
      <w:pPr>
        <w:numPr>
          <w:ilvl w:val="0"/>
          <w:numId w:val="6"/>
        </w:numPr>
        <w:tabs>
          <w:tab w:val="left" w:pos="-720"/>
          <w:tab w:val="left" w:pos="0"/>
        </w:tabs>
        <w:suppressAutoHyphens/>
        <w:jc w:val="both"/>
        <w:rPr>
          <w:spacing w:val="-3"/>
        </w:rPr>
      </w:pPr>
      <w:r>
        <w:rPr>
          <w:spacing w:val="-3"/>
        </w:rPr>
        <w:t xml:space="preserve">2 representatives from any of our 4 associations. Highly recommended these individuals have previous experience with the Sask First program. </w:t>
      </w:r>
    </w:p>
    <w:p w14:paraId="243A4E9C" w14:textId="77777777" w:rsidR="00084DED" w:rsidRDefault="00084DED" w:rsidP="00084DED">
      <w:pPr>
        <w:numPr>
          <w:ilvl w:val="0"/>
          <w:numId w:val="6"/>
        </w:numPr>
        <w:tabs>
          <w:tab w:val="left" w:pos="-720"/>
          <w:tab w:val="left" w:pos="0"/>
        </w:tabs>
        <w:suppressAutoHyphens/>
        <w:jc w:val="both"/>
        <w:rPr>
          <w:spacing w:val="-3"/>
        </w:rPr>
      </w:pPr>
      <w:proofErr w:type="spellStart"/>
      <w:r>
        <w:rPr>
          <w:spacing w:val="-3"/>
        </w:rPr>
        <w:t>SaskFirst</w:t>
      </w:r>
      <w:proofErr w:type="spellEnd"/>
      <w:r>
        <w:rPr>
          <w:spacing w:val="-3"/>
        </w:rPr>
        <w:t xml:space="preserve"> Head Coach</w:t>
      </w:r>
    </w:p>
    <w:p w14:paraId="6BE685B8" w14:textId="77777777" w:rsidR="00084DED" w:rsidRDefault="00084DED" w:rsidP="00084DED">
      <w:pPr>
        <w:numPr>
          <w:ilvl w:val="0"/>
          <w:numId w:val="6"/>
        </w:numPr>
        <w:tabs>
          <w:tab w:val="left" w:pos="-720"/>
          <w:tab w:val="left" w:pos="0"/>
        </w:tabs>
        <w:suppressAutoHyphens/>
        <w:jc w:val="both"/>
        <w:rPr>
          <w:spacing w:val="-3"/>
        </w:rPr>
      </w:pPr>
      <w:r>
        <w:rPr>
          <w:spacing w:val="-3"/>
        </w:rPr>
        <w:t>RAS Executive Director (advisory capacity only)</w:t>
      </w:r>
    </w:p>
    <w:p w14:paraId="05A4D5E3" w14:textId="77777777" w:rsidR="00084DED" w:rsidRDefault="00084DED" w:rsidP="00084DED">
      <w:pPr>
        <w:numPr>
          <w:ilvl w:val="0"/>
          <w:numId w:val="6"/>
        </w:numPr>
        <w:tabs>
          <w:tab w:val="left" w:pos="-720"/>
          <w:tab w:val="left" w:pos="0"/>
        </w:tabs>
        <w:suppressAutoHyphens/>
        <w:jc w:val="both"/>
        <w:rPr>
          <w:spacing w:val="-3"/>
        </w:rPr>
      </w:pPr>
      <w:r>
        <w:rPr>
          <w:spacing w:val="-3"/>
        </w:rPr>
        <w:t>RAS Technical Director</w:t>
      </w:r>
    </w:p>
    <w:p w14:paraId="1FAE2AA0" w14:textId="77777777" w:rsidR="00084DED" w:rsidRDefault="00084DED" w:rsidP="00084DED">
      <w:pPr>
        <w:tabs>
          <w:tab w:val="left" w:pos="-720"/>
          <w:tab w:val="left" w:pos="0"/>
        </w:tabs>
        <w:suppressAutoHyphens/>
        <w:jc w:val="both"/>
        <w:rPr>
          <w:spacing w:val="-3"/>
        </w:rPr>
      </w:pPr>
      <w:r>
        <w:rPr>
          <w:spacing w:val="-3"/>
        </w:rPr>
        <w:t xml:space="preserve">This committee will be appointed in year one of each 4-year cycle.  Members of this committee are not eligible to affiliated with this program in any manner outside of serving on the SFMC.  Extreme effort will be made to have consistent representation on this committee throughout each 4-year program. </w:t>
      </w:r>
    </w:p>
    <w:p w14:paraId="77A608B3" w14:textId="77777777" w:rsidR="00084DED" w:rsidRDefault="00084DED" w:rsidP="00084DED">
      <w:pPr>
        <w:tabs>
          <w:tab w:val="left" w:pos="-720"/>
        </w:tabs>
        <w:suppressAutoHyphens/>
        <w:ind w:left="720"/>
        <w:jc w:val="both"/>
        <w:rPr>
          <w:spacing w:val="-3"/>
        </w:rPr>
      </w:pPr>
    </w:p>
    <w:p w14:paraId="37A8AD4B" w14:textId="77777777" w:rsidR="00084DED" w:rsidRDefault="00084DED" w:rsidP="00084DED">
      <w:pPr>
        <w:pStyle w:val="BodyText"/>
        <w:tabs>
          <w:tab w:val="clear" w:pos="-1440"/>
          <w:tab w:val="clear" w:pos="0"/>
          <w:tab w:val="clear" w:pos="709"/>
          <w:tab w:val="clear" w:pos="2160"/>
          <w:tab w:val="clear" w:pos="2880"/>
          <w:tab w:val="clear" w:pos="3420"/>
          <w:tab w:val="clear" w:pos="3960"/>
          <w:tab w:val="clear" w:pos="5040"/>
        </w:tabs>
        <w:rPr>
          <w:spacing w:val="-3"/>
        </w:rPr>
      </w:pPr>
      <w:r>
        <w:rPr>
          <w:spacing w:val="-3"/>
        </w:rPr>
        <w:t>The responsibilities of the SFMC are to:</w:t>
      </w:r>
    </w:p>
    <w:p w14:paraId="5D0CF03C" w14:textId="77777777" w:rsidR="00084DED" w:rsidRDefault="00084DED" w:rsidP="00084DED">
      <w:pPr>
        <w:numPr>
          <w:ilvl w:val="0"/>
          <w:numId w:val="2"/>
        </w:numPr>
        <w:tabs>
          <w:tab w:val="left" w:pos="-720"/>
          <w:tab w:val="left" w:pos="0"/>
        </w:tabs>
        <w:suppressAutoHyphens/>
        <w:jc w:val="both"/>
        <w:rPr>
          <w:spacing w:val="-3"/>
        </w:rPr>
      </w:pPr>
      <w:r>
        <w:rPr>
          <w:spacing w:val="-3"/>
        </w:rPr>
        <w:t>Provide a framework and program guidelines for the design and delivery of a quality elite program</w:t>
      </w:r>
    </w:p>
    <w:p w14:paraId="54690D68" w14:textId="77777777" w:rsidR="00084DED" w:rsidRDefault="00084DED" w:rsidP="00084DED">
      <w:pPr>
        <w:numPr>
          <w:ilvl w:val="0"/>
          <w:numId w:val="2"/>
        </w:numPr>
        <w:tabs>
          <w:tab w:val="left" w:pos="-720"/>
          <w:tab w:val="left" w:pos="0"/>
        </w:tabs>
        <w:suppressAutoHyphens/>
        <w:jc w:val="both"/>
        <w:rPr>
          <w:spacing w:val="-3"/>
        </w:rPr>
      </w:pPr>
      <w:r>
        <w:rPr>
          <w:spacing w:val="-3"/>
        </w:rPr>
        <w:t>Provide assistance in the development of, and ongoing monitoring and evaluation of, program design and delivery to ensure it is operating within guidelines and budgeted resources</w:t>
      </w:r>
    </w:p>
    <w:p w14:paraId="5D341FED" w14:textId="77777777" w:rsidR="00084DED" w:rsidRDefault="00084DED" w:rsidP="00084DED">
      <w:pPr>
        <w:numPr>
          <w:ilvl w:val="0"/>
          <w:numId w:val="2"/>
        </w:numPr>
        <w:tabs>
          <w:tab w:val="left" w:pos="-720"/>
          <w:tab w:val="left" w:pos="0"/>
        </w:tabs>
        <w:suppressAutoHyphens/>
        <w:jc w:val="both"/>
        <w:rPr>
          <w:spacing w:val="-3"/>
        </w:rPr>
      </w:pPr>
      <w:r>
        <w:rPr>
          <w:spacing w:val="-3"/>
        </w:rPr>
        <w:t>Be visible, knowledgeable and approachable during the program delivery and report to Sask Sport and Ringette Canada as required</w:t>
      </w:r>
    </w:p>
    <w:p w14:paraId="33B9BC70" w14:textId="77777777" w:rsidR="00084DED" w:rsidRDefault="00084DED" w:rsidP="00084DED">
      <w:pPr>
        <w:numPr>
          <w:ilvl w:val="0"/>
          <w:numId w:val="2"/>
        </w:numPr>
        <w:tabs>
          <w:tab w:val="left" w:pos="-720"/>
          <w:tab w:val="left" w:pos="0"/>
        </w:tabs>
        <w:suppressAutoHyphens/>
        <w:jc w:val="both"/>
      </w:pPr>
      <w:r>
        <w:t>Provide an opportunity for athletes and parents to complete a written evaluation and the end of the program</w:t>
      </w:r>
    </w:p>
    <w:p w14:paraId="777ED965" w14:textId="77777777" w:rsidR="00084DED" w:rsidRDefault="00084DED" w:rsidP="00084DED">
      <w:pPr>
        <w:tabs>
          <w:tab w:val="left" w:pos="-720"/>
          <w:tab w:val="left" w:pos="0"/>
        </w:tabs>
        <w:suppressAutoHyphens/>
        <w:jc w:val="both"/>
        <w:rPr>
          <w:spacing w:val="-3"/>
        </w:rPr>
      </w:pPr>
    </w:p>
    <w:p w14:paraId="5866E72F" w14:textId="77777777" w:rsidR="00084DED" w:rsidRDefault="00084DED" w:rsidP="00084DED">
      <w:pPr>
        <w:numPr>
          <w:ilvl w:val="0"/>
          <w:numId w:val="18"/>
        </w:numPr>
        <w:tabs>
          <w:tab w:val="left" w:pos="-720"/>
          <w:tab w:val="left" w:pos="0"/>
        </w:tabs>
        <w:suppressAutoHyphens/>
        <w:jc w:val="both"/>
        <w:rPr>
          <w:b/>
        </w:rPr>
      </w:pPr>
      <w:r>
        <w:rPr>
          <w:b/>
        </w:rPr>
        <w:t>PROGRAM FUNDING</w:t>
      </w:r>
    </w:p>
    <w:p w14:paraId="7EBFDAB3"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0"/>
        </w:rPr>
      </w:pPr>
      <w:r>
        <w:rPr>
          <w:bCs/>
          <w:spacing w:val="0"/>
        </w:rPr>
        <w:t>The Ringette Saskatchewan Board of Directors will determine the association’s 4-year financial commitment to this program in year 1 of each program cycle.  The head coach, and assistant team staff when applicable, will determine the annual budgets.</w:t>
      </w:r>
    </w:p>
    <w:p w14:paraId="2136030F"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p>
    <w:p w14:paraId="30201E02"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r>
        <w:rPr>
          <w:bCs/>
          <w:spacing w:val="-3"/>
        </w:rPr>
        <w:t xml:space="preserve">All financial activity of the </w:t>
      </w:r>
      <w:proofErr w:type="spellStart"/>
      <w:r>
        <w:rPr>
          <w:bCs/>
          <w:spacing w:val="-3"/>
        </w:rPr>
        <w:t>SaskFirst</w:t>
      </w:r>
      <w:proofErr w:type="spellEnd"/>
      <w:r>
        <w:rPr>
          <w:bCs/>
          <w:spacing w:val="-3"/>
        </w:rPr>
        <w:t xml:space="preserve"> program supported by RAS or CWG program funds will be routed through RAS accounting.  Team fund raising will be the responsibility of the team manager and will require a dual signatory team bank account.</w:t>
      </w:r>
    </w:p>
    <w:p w14:paraId="5B2BF81C"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p>
    <w:p w14:paraId="40DA2BA7"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p>
    <w:p w14:paraId="0CC98B93" w14:textId="77777777" w:rsidR="00084DED" w:rsidRDefault="00084DED" w:rsidP="00084DED">
      <w:pPr>
        <w:tabs>
          <w:tab w:val="left" w:pos="-720"/>
          <w:tab w:val="left" w:pos="0"/>
        </w:tabs>
        <w:suppressAutoHyphens/>
        <w:jc w:val="both"/>
        <w:rPr>
          <w:bCs/>
        </w:rPr>
      </w:pPr>
    </w:p>
    <w:p w14:paraId="2AFC3B14" w14:textId="77777777" w:rsidR="00084DED" w:rsidRDefault="00084DED" w:rsidP="00084DED">
      <w:pPr>
        <w:numPr>
          <w:ilvl w:val="0"/>
          <w:numId w:val="18"/>
        </w:numPr>
        <w:tabs>
          <w:tab w:val="left" w:pos="-720"/>
          <w:tab w:val="left" w:pos="0"/>
        </w:tabs>
        <w:suppressAutoHyphens/>
        <w:jc w:val="both"/>
        <w:rPr>
          <w:b/>
        </w:rPr>
      </w:pPr>
      <w:r>
        <w:rPr>
          <w:b/>
        </w:rPr>
        <w:t>PROGRAM TIMELINES</w:t>
      </w:r>
    </w:p>
    <w:p w14:paraId="29733C58" w14:textId="77777777" w:rsidR="00084DED" w:rsidRDefault="00084DED" w:rsidP="00084DED">
      <w:pPr>
        <w:pStyle w:val="BodyText"/>
        <w:tabs>
          <w:tab w:val="clear" w:pos="-1440"/>
          <w:tab w:val="clear" w:pos="-720"/>
          <w:tab w:val="clear" w:pos="0"/>
          <w:tab w:val="clear" w:pos="709"/>
          <w:tab w:val="clear" w:pos="2160"/>
          <w:tab w:val="clear" w:pos="2880"/>
          <w:tab w:val="clear" w:pos="3420"/>
          <w:tab w:val="clear" w:pos="3960"/>
          <w:tab w:val="clear" w:pos="5040"/>
        </w:tabs>
        <w:suppressAutoHyphens w:val="0"/>
        <w:rPr>
          <w:spacing w:val="0"/>
        </w:rPr>
      </w:pPr>
      <w:r>
        <w:rPr>
          <w:spacing w:val="0"/>
        </w:rPr>
        <w:t xml:space="preserve">Each program cycle begins four seasons prior to a </w:t>
      </w:r>
      <w:proofErr w:type="spellStart"/>
      <w:r>
        <w:rPr>
          <w:spacing w:val="0"/>
        </w:rPr>
        <w:t>Jeux</w:t>
      </w:r>
      <w:proofErr w:type="spellEnd"/>
      <w:r>
        <w:rPr>
          <w:spacing w:val="0"/>
        </w:rPr>
        <w:t xml:space="preserve"> Canada Winter Games year. The 2019 Games will follow this timeline. </w:t>
      </w:r>
    </w:p>
    <w:p w14:paraId="44DEB9C9" w14:textId="77777777" w:rsidR="00084DED" w:rsidRDefault="00084DED" w:rsidP="00084DED">
      <w:pPr>
        <w:pStyle w:val="Header"/>
        <w:tabs>
          <w:tab w:val="clear" w:pos="4320"/>
          <w:tab w:val="clear" w:pos="86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443"/>
        <w:gridCol w:w="2415"/>
        <w:gridCol w:w="2409"/>
      </w:tblGrid>
      <w:tr w:rsidR="006F3678" w14:paraId="60F82AA1" w14:textId="77777777" w:rsidTr="004009CD">
        <w:tc>
          <w:tcPr>
            <w:tcW w:w="2484" w:type="dxa"/>
          </w:tcPr>
          <w:p w14:paraId="2F8A283E" w14:textId="77777777" w:rsidR="00084DED" w:rsidRDefault="00CA1436" w:rsidP="004009CD">
            <w:pPr>
              <w:rPr>
                <w:bCs/>
              </w:rPr>
            </w:pPr>
            <w:r>
              <w:rPr>
                <w:b/>
              </w:rPr>
              <w:t>2016</w:t>
            </w:r>
          </w:p>
        </w:tc>
        <w:tc>
          <w:tcPr>
            <w:tcW w:w="2484" w:type="dxa"/>
          </w:tcPr>
          <w:p w14:paraId="62368C4B" w14:textId="77777777" w:rsidR="00084DED" w:rsidRDefault="006F3678" w:rsidP="004009CD">
            <w:pPr>
              <w:rPr>
                <w:b/>
              </w:rPr>
            </w:pPr>
            <w:r>
              <w:rPr>
                <w:b/>
              </w:rPr>
              <w:t>2017</w:t>
            </w:r>
          </w:p>
        </w:tc>
        <w:tc>
          <w:tcPr>
            <w:tcW w:w="2484" w:type="dxa"/>
          </w:tcPr>
          <w:p w14:paraId="61B0F4CF" w14:textId="77777777" w:rsidR="00084DED" w:rsidRDefault="006F3678" w:rsidP="004009CD">
            <w:pPr>
              <w:rPr>
                <w:b/>
              </w:rPr>
            </w:pPr>
            <w:r>
              <w:rPr>
                <w:b/>
              </w:rPr>
              <w:t>2018</w:t>
            </w:r>
          </w:p>
        </w:tc>
        <w:tc>
          <w:tcPr>
            <w:tcW w:w="2484" w:type="dxa"/>
          </w:tcPr>
          <w:p w14:paraId="5CAC81B0" w14:textId="77777777" w:rsidR="00084DED" w:rsidRDefault="006F3678" w:rsidP="004009CD">
            <w:pPr>
              <w:rPr>
                <w:b/>
              </w:rPr>
            </w:pPr>
            <w:r>
              <w:rPr>
                <w:b/>
              </w:rPr>
              <w:t>2019</w:t>
            </w:r>
          </w:p>
        </w:tc>
      </w:tr>
      <w:tr w:rsidR="006F3678" w14:paraId="79A1DFFF" w14:textId="77777777" w:rsidTr="004009CD">
        <w:trPr>
          <w:cantSplit/>
        </w:trPr>
        <w:tc>
          <w:tcPr>
            <w:tcW w:w="2484" w:type="dxa"/>
          </w:tcPr>
          <w:p w14:paraId="2B885FB2" w14:textId="77777777" w:rsidR="00084DED" w:rsidRDefault="00084DED" w:rsidP="004009CD">
            <w:pPr>
              <w:rPr>
                <w:bCs/>
              </w:rPr>
            </w:pPr>
            <w:r>
              <w:rPr>
                <w:bCs/>
              </w:rPr>
              <w:t>SFMC members identified by December 15, 2016</w:t>
            </w:r>
          </w:p>
        </w:tc>
        <w:tc>
          <w:tcPr>
            <w:tcW w:w="2484" w:type="dxa"/>
          </w:tcPr>
          <w:p w14:paraId="29CBF726" w14:textId="77777777" w:rsidR="00A82CEE" w:rsidRDefault="006F3678" w:rsidP="006F3678">
            <w:pPr>
              <w:pStyle w:val="Header"/>
              <w:tabs>
                <w:tab w:val="clear" w:pos="4320"/>
                <w:tab w:val="clear" w:pos="8640"/>
              </w:tabs>
              <w:rPr>
                <w:bCs/>
              </w:rPr>
            </w:pPr>
            <w:r>
              <w:rPr>
                <w:bCs/>
              </w:rPr>
              <w:t>Applications for assistant coach</w:t>
            </w:r>
            <w:r w:rsidR="00A82CEE">
              <w:rPr>
                <w:bCs/>
              </w:rPr>
              <w:t>es/manager deadline, January 9</w:t>
            </w:r>
          </w:p>
          <w:p w14:paraId="10D52B39" w14:textId="77777777" w:rsidR="00A82CEE" w:rsidRDefault="00A82CEE" w:rsidP="006F3678">
            <w:pPr>
              <w:pStyle w:val="Header"/>
              <w:tabs>
                <w:tab w:val="clear" w:pos="4320"/>
                <w:tab w:val="clear" w:pos="8640"/>
              </w:tabs>
              <w:rPr>
                <w:bCs/>
              </w:rPr>
            </w:pPr>
          </w:p>
          <w:p w14:paraId="5CE7E8F2" w14:textId="77777777" w:rsidR="002B006F" w:rsidRDefault="00A82CEE" w:rsidP="006F3678">
            <w:pPr>
              <w:pStyle w:val="Header"/>
              <w:tabs>
                <w:tab w:val="clear" w:pos="4320"/>
                <w:tab w:val="clear" w:pos="8640"/>
              </w:tabs>
              <w:rPr>
                <w:bCs/>
              </w:rPr>
            </w:pPr>
            <w:r>
              <w:rPr>
                <w:bCs/>
              </w:rPr>
              <w:t xml:space="preserve">Interviews </w:t>
            </w:r>
          </w:p>
          <w:p w14:paraId="47E07171" w14:textId="77777777" w:rsidR="00A82CEE" w:rsidRDefault="00A82CEE" w:rsidP="006F3678">
            <w:pPr>
              <w:pStyle w:val="Header"/>
              <w:tabs>
                <w:tab w:val="clear" w:pos="4320"/>
                <w:tab w:val="clear" w:pos="8640"/>
              </w:tabs>
              <w:rPr>
                <w:bCs/>
              </w:rPr>
            </w:pPr>
            <w:r>
              <w:rPr>
                <w:bCs/>
              </w:rPr>
              <w:t xml:space="preserve">January 16- </w:t>
            </w:r>
            <w:r w:rsidR="00F609C9">
              <w:rPr>
                <w:bCs/>
              </w:rPr>
              <w:t>22, 2017</w:t>
            </w:r>
          </w:p>
        </w:tc>
        <w:tc>
          <w:tcPr>
            <w:tcW w:w="2484" w:type="dxa"/>
          </w:tcPr>
          <w:p w14:paraId="086CDA9D" w14:textId="77777777" w:rsidR="00084DED" w:rsidRDefault="006F3678" w:rsidP="004009CD">
            <w:pPr>
              <w:rPr>
                <w:bCs/>
              </w:rPr>
            </w:pPr>
            <w:r>
              <w:rPr>
                <w:bCs/>
              </w:rPr>
              <w:t>Minimum 3 ID camps and dryland testing between August 2017-June 2018</w:t>
            </w:r>
          </w:p>
        </w:tc>
        <w:tc>
          <w:tcPr>
            <w:tcW w:w="2484" w:type="dxa"/>
          </w:tcPr>
          <w:p w14:paraId="530B755A" w14:textId="77777777" w:rsidR="00084DED" w:rsidRDefault="00084DED" w:rsidP="004009CD">
            <w:pPr>
              <w:rPr>
                <w:bCs/>
              </w:rPr>
            </w:pPr>
            <w:r>
              <w:rPr>
                <w:bCs/>
              </w:rPr>
              <w:t>Training camps &amp; Inter-provincial competition</w:t>
            </w:r>
          </w:p>
        </w:tc>
      </w:tr>
      <w:tr w:rsidR="006F3678" w14:paraId="3168FB70" w14:textId="77777777" w:rsidTr="004009CD">
        <w:trPr>
          <w:cantSplit/>
        </w:trPr>
        <w:tc>
          <w:tcPr>
            <w:tcW w:w="2484" w:type="dxa"/>
          </w:tcPr>
          <w:p w14:paraId="521B45D4" w14:textId="77777777" w:rsidR="00084DED" w:rsidRDefault="00084DED" w:rsidP="004009CD">
            <w:pPr>
              <w:rPr>
                <w:bCs/>
              </w:rPr>
            </w:pPr>
            <w:r>
              <w:rPr>
                <w:bCs/>
              </w:rPr>
              <w:t>Head Coach Application deadline, November 24, 2016</w:t>
            </w:r>
          </w:p>
          <w:p w14:paraId="7B52AA28" w14:textId="77777777" w:rsidR="002B006F" w:rsidRDefault="002B006F" w:rsidP="004009CD">
            <w:pPr>
              <w:rPr>
                <w:bCs/>
              </w:rPr>
            </w:pPr>
          </w:p>
          <w:p w14:paraId="2D56C010" w14:textId="77777777" w:rsidR="002B006F" w:rsidRDefault="002B006F" w:rsidP="004009CD">
            <w:pPr>
              <w:rPr>
                <w:bCs/>
              </w:rPr>
            </w:pPr>
            <w:r>
              <w:rPr>
                <w:bCs/>
              </w:rPr>
              <w:t xml:space="preserve">Interviews </w:t>
            </w:r>
          </w:p>
          <w:p w14:paraId="7412DF48" w14:textId="77777777" w:rsidR="002B006F" w:rsidRDefault="002B006F" w:rsidP="004009CD">
            <w:pPr>
              <w:rPr>
                <w:bCs/>
              </w:rPr>
            </w:pPr>
            <w:r>
              <w:rPr>
                <w:bCs/>
              </w:rPr>
              <w:t>December 5-11</w:t>
            </w:r>
            <w:r w:rsidR="00F609C9">
              <w:rPr>
                <w:bCs/>
              </w:rPr>
              <w:t>, 2016</w:t>
            </w:r>
            <w:r>
              <w:rPr>
                <w:bCs/>
              </w:rPr>
              <w:t xml:space="preserve"> </w:t>
            </w:r>
          </w:p>
        </w:tc>
        <w:tc>
          <w:tcPr>
            <w:tcW w:w="2484" w:type="dxa"/>
          </w:tcPr>
          <w:p w14:paraId="130CB336" w14:textId="77777777" w:rsidR="006F3678" w:rsidRDefault="006F3678" w:rsidP="006F3678">
            <w:pPr>
              <w:pStyle w:val="Header"/>
              <w:tabs>
                <w:tab w:val="clear" w:pos="4320"/>
                <w:tab w:val="clear" w:pos="8640"/>
              </w:tabs>
              <w:rPr>
                <w:bCs/>
              </w:rPr>
            </w:pPr>
            <w:r>
              <w:rPr>
                <w:bCs/>
              </w:rPr>
              <w:t xml:space="preserve">2 ID camps </w:t>
            </w:r>
            <w:r w:rsidR="00A26C71">
              <w:rPr>
                <w:bCs/>
              </w:rPr>
              <w:t>(</w:t>
            </w:r>
            <w:r>
              <w:rPr>
                <w:bCs/>
              </w:rPr>
              <w:t>usin</w:t>
            </w:r>
            <w:r w:rsidR="00A26C71">
              <w:rPr>
                <w:bCs/>
              </w:rPr>
              <w:t xml:space="preserve">g available A/AA coaches for </w:t>
            </w:r>
            <w:proofErr w:type="gramStart"/>
            <w:r w:rsidR="00A26C71">
              <w:rPr>
                <w:bCs/>
              </w:rPr>
              <w:t xml:space="preserve">evaluations) </w:t>
            </w:r>
            <w:r>
              <w:rPr>
                <w:bCs/>
              </w:rPr>
              <w:t xml:space="preserve"> February</w:t>
            </w:r>
            <w:proofErr w:type="gramEnd"/>
            <w:r>
              <w:rPr>
                <w:bCs/>
              </w:rPr>
              <w:t>-April 2017</w:t>
            </w:r>
          </w:p>
          <w:p w14:paraId="6943E160" w14:textId="77777777" w:rsidR="00084DED" w:rsidRDefault="00084DED" w:rsidP="004009CD">
            <w:pPr>
              <w:pStyle w:val="Header"/>
              <w:tabs>
                <w:tab w:val="clear" w:pos="4320"/>
                <w:tab w:val="clear" w:pos="8640"/>
              </w:tabs>
              <w:rPr>
                <w:bCs/>
              </w:rPr>
            </w:pPr>
          </w:p>
        </w:tc>
        <w:tc>
          <w:tcPr>
            <w:tcW w:w="2484" w:type="dxa"/>
          </w:tcPr>
          <w:p w14:paraId="6C2A1A01" w14:textId="77777777" w:rsidR="00CA1436" w:rsidRDefault="00084DED" w:rsidP="004009CD">
            <w:pPr>
              <w:rPr>
                <w:bCs/>
              </w:rPr>
            </w:pPr>
            <w:r>
              <w:rPr>
                <w:bCs/>
              </w:rPr>
              <w:t>Tea</w:t>
            </w:r>
            <w:r w:rsidR="00CA1436">
              <w:rPr>
                <w:bCs/>
              </w:rPr>
              <w:t>m roster announced by June 2018</w:t>
            </w:r>
          </w:p>
        </w:tc>
        <w:tc>
          <w:tcPr>
            <w:tcW w:w="2484" w:type="dxa"/>
          </w:tcPr>
          <w:p w14:paraId="26349B6A" w14:textId="77777777" w:rsidR="006F3678" w:rsidRDefault="006F3678" w:rsidP="004009CD">
            <w:pPr>
              <w:rPr>
                <w:bCs/>
              </w:rPr>
            </w:pPr>
            <w:r>
              <w:rPr>
                <w:bCs/>
              </w:rPr>
              <w:t>CWG’s</w:t>
            </w:r>
          </w:p>
          <w:p w14:paraId="4B3AFF82" w14:textId="77777777" w:rsidR="00084DED" w:rsidRDefault="006F3678" w:rsidP="004009CD">
            <w:pPr>
              <w:rPr>
                <w:bCs/>
              </w:rPr>
            </w:pPr>
            <w:r>
              <w:rPr>
                <w:bCs/>
              </w:rPr>
              <w:t xml:space="preserve">February 15-March 3, 2019 </w:t>
            </w:r>
          </w:p>
        </w:tc>
      </w:tr>
      <w:tr w:rsidR="006F3678" w14:paraId="5840BB67" w14:textId="77777777" w:rsidTr="00CA1436">
        <w:trPr>
          <w:trHeight w:val="619"/>
        </w:trPr>
        <w:tc>
          <w:tcPr>
            <w:tcW w:w="2484" w:type="dxa"/>
          </w:tcPr>
          <w:p w14:paraId="2382D008" w14:textId="77777777" w:rsidR="00084DED" w:rsidRDefault="00084DED" w:rsidP="004009CD">
            <w:pPr>
              <w:rPr>
                <w:bCs/>
              </w:rPr>
            </w:pPr>
            <w:r>
              <w:rPr>
                <w:bCs/>
              </w:rPr>
              <w:t>Head Coach Selection announced December 15, 2016</w:t>
            </w:r>
          </w:p>
        </w:tc>
        <w:tc>
          <w:tcPr>
            <w:tcW w:w="2484" w:type="dxa"/>
          </w:tcPr>
          <w:p w14:paraId="6C737C4D" w14:textId="77777777" w:rsidR="00084DED" w:rsidRDefault="006F3678" w:rsidP="004009CD">
            <w:pPr>
              <w:rPr>
                <w:bCs/>
              </w:rPr>
            </w:pPr>
            <w:r>
              <w:rPr>
                <w:bCs/>
              </w:rPr>
              <w:t>Top athletes from two training camps announced May1, 2017</w:t>
            </w:r>
          </w:p>
        </w:tc>
        <w:tc>
          <w:tcPr>
            <w:tcW w:w="2484" w:type="dxa"/>
          </w:tcPr>
          <w:p w14:paraId="2574750F" w14:textId="77777777" w:rsidR="00084DED" w:rsidRDefault="00CA1436" w:rsidP="004009CD">
            <w:pPr>
              <w:rPr>
                <w:bCs/>
              </w:rPr>
            </w:pPr>
            <w:r>
              <w:rPr>
                <w:bCs/>
              </w:rPr>
              <w:t xml:space="preserve">June 2018-until the games minimum 4 competitions at the AAA level </w:t>
            </w:r>
          </w:p>
        </w:tc>
        <w:tc>
          <w:tcPr>
            <w:tcW w:w="2484" w:type="dxa"/>
          </w:tcPr>
          <w:p w14:paraId="7FBB8741" w14:textId="77777777" w:rsidR="00084DED" w:rsidRDefault="006F3678" w:rsidP="004009CD">
            <w:pPr>
              <w:rPr>
                <w:bCs/>
              </w:rPr>
            </w:pPr>
            <w:r>
              <w:rPr>
                <w:bCs/>
              </w:rPr>
              <w:t xml:space="preserve">Program follow-up, evaluation, </w:t>
            </w:r>
            <w:r w:rsidR="00084DED">
              <w:rPr>
                <w:bCs/>
              </w:rPr>
              <w:t>reporting</w:t>
            </w:r>
            <w:r>
              <w:rPr>
                <w:bCs/>
              </w:rPr>
              <w:t xml:space="preserve">, and timelines for next games set. </w:t>
            </w:r>
          </w:p>
        </w:tc>
      </w:tr>
      <w:tr w:rsidR="006F3678" w14:paraId="145C923E" w14:textId="77777777" w:rsidTr="004009CD">
        <w:tc>
          <w:tcPr>
            <w:tcW w:w="2484" w:type="dxa"/>
          </w:tcPr>
          <w:p w14:paraId="466242BF" w14:textId="77777777" w:rsidR="00084DED" w:rsidRDefault="006F3678" w:rsidP="004009CD">
            <w:pPr>
              <w:rPr>
                <w:bCs/>
              </w:rPr>
            </w:pPr>
            <w:r>
              <w:rPr>
                <w:bCs/>
              </w:rPr>
              <w:t>Applications for assistant coaches/manager sent out Dec.15, 2016</w:t>
            </w:r>
          </w:p>
        </w:tc>
        <w:tc>
          <w:tcPr>
            <w:tcW w:w="2484" w:type="dxa"/>
          </w:tcPr>
          <w:p w14:paraId="42A77B8B" w14:textId="77777777" w:rsidR="00084DED" w:rsidRDefault="006F3678" w:rsidP="004009CD">
            <w:pPr>
              <w:rPr>
                <w:bCs/>
              </w:rPr>
            </w:pPr>
            <w:r>
              <w:rPr>
                <w:bCs/>
              </w:rPr>
              <w:t>Training camps/dryland training May 2017-August 2017</w:t>
            </w:r>
          </w:p>
        </w:tc>
        <w:tc>
          <w:tcPr>
            <w:tcW w:w="2484" w:type="dxa"/>
          </w:tcPr>
          <w:p w14:paraId="2E3B5B63" w14:textId="77777777" w:rsidR="00084DED" w:rsidRDefault="00084DED" w:rsidP="004009CD">
            <w:pPr>
              <w:rPr>
                <w:bCs/>
              </w:rPr>
            </w:pPr>
          </w:p>
        </w:tc>
        <w:tc>
          <w:tcPr>
            <w:tcW w:w="2484" w:type="dxa"/>
          </w:tcPr>
          <w:p w14:paraId="362DC147" w14:textId="77777777" w:rsidR="00084DED" w:rsidRDefault="00084DED" w:rsidP="004009CD">
            <w:pPr>
              <w:rPr>
                <w:bCs/>
              </w:rPr>
            </w:pPr>
          </w:p>
        </w:tc>
      </w:tr>
      <w:tr w:rsidR="006F3678" w14:paraId="4804CF76" w14:textId="77777777" w:rsidTr="004009CD">
        <w:tc>
          <w:tcPr>
            <w:tcW w:w="2484" w:type="dxa"/>
          </w:tcPr>
          <w:p w14:paraId="3E631902" w14:textId="77777777" w:rsidR="00084DED" w:rsidRDefault="00084DED" w:rsidP="004009CD">
            <w:pPr>
              <w:rPr>
                <w:bCs/>
              </w:rPr>
            </w:pPr>
            <w:r>
              <w:rPr>
                <w:bCs/>
              </w:rPr>
              <w:t>Year 2</w:t>
            </w:r>
            <w:r w:rsidR="00CA1436">
              <w:rPr>
                <w:bCs/>
              </w:rPr>
              <w:t>/3</w:t>
            </w:r>
            <w:r>
              <w:rPr>
                <w:bCs/>
              </w:rPr>
              <w:t xml:space="preserve"> budget &amp; program planning</w:t>
            </w:r>
            <w:r w:rsidR="00CA1436">
              <w:rPr>
                <w:bCs/>
              </w:rPr>
              <w:t xml:space="preserve"> </w:t>
            </w:r>
          </w:p>
        </w:tc>
        <w:tc>
          <w:tcPr>
            <w:tcW w:w="2484" w:type="dxa"/>
          </w:tcPr>
          <w:p w14:paraId="7AC33C50" w14:textId="77777777" w:rsidR="00084DED" w:rsidRDefault="00CA1436" w:rsidP="004009CD">
            <w:pPr>
              <w:rPr>
                <w:bCs/>
              </w:rPr>
            </w:pPr>
            <w:r>
              <w:rPr>
                <w:bCs/>
              </w:rPr>
              <w:t>Year 4 budget &amp; program planning</w:t>
            </w:r>
          </w:p>
        </w:tc>
        <w:tc>
          <w:tcPr>
            <w:tcW w:w="2484" w:type="dxa"/>
          </w:tcPr>
          <w:p w14:paraId="2EEDBA0E" w14:textId="77777777" w:rsidR="00084DED" w:rsidRDefault="00084DED" w:rsidP="004009CD">
            <w:pPr>
              <w:rPr>
                <w:bCs/>
              </w:rPr>
            </w:pPr>
          </w:p>
        </w:tc>
        <w:tc>
          <w:tcPr>
            <w:tcW w:w="2484" w:type="dxa"/>
          </w:tcPr>
          <w:p w14:paraId="710781A0" w14:textId="77777777" w:rsidR="00084DED" w:rsidRDefault="00084DED" w:rsidP="004009CD">
            <w:pPr>
              <w:rPr>
                <w:bCs/>
              </w:rPr>
            </w:pPr>
          </w:p>
        </w:tc>
      </w:tr>
    </w:tbl>
    <w:p w14:paraId="7B97B0EA" w14:textId="77777777" w:rsidR="00084DED" w:rsidRDefault="00084DED" w:rsidP="00084DED">
      <w:pPr>
        <w:jc w:val="both"/>
        <w:rPr>
          <w:bCs/>
        </w:rPr>
      </w:pPr>
    </w:p>
    <w:p w14:paraId="056AF30D" w14:textId="77777777" w:rsidR="00084DED" w:rsidRDefault="00084DED" w:rsidP="00084DED">
      <w:pPr>
        <w:jc w:val="both"/>
        <w:rPr>
          <w:bCs/>
        </w:rPr>
      </w:pPr>
    </w:p>
    <w:p w14:paraId="72FAFEE1" w14:textId="77777777" w:rsidR="00084DED" w:rsidRDefault="00084DED" w:rsidP="00084DED">
      <w:pPr>
        <w:numPr>
          <w:ilvl w:val="0"/>
          <w:numId w:val="18"/>
        </w:numPr>
        <w:jc w:val="both"/>
        <w:rPr>
          <w:b/>
        </w:rPr>
      </w:pPr>
      <w:r>
        <w:rPr>
          <w:b/>
        </w:rPr>
        <w:t>TEAM STAFF</w:t>
      </w:r>
    </w:p>
    <w:p w14:paraId="2210F0AE" w14:textId="77777777" w:rsidR="00084DED" w:rsidRDefault="00084DED" w:rsidP="00084DED">
      <w:pPr>
        <w:jc w:val="both"/>
        <w:rPr>
          <w:bCs/>
        </w:rPr>
      </w:pPr>
      <w:r>
        <w:rPr>
          <w:bCs/>
        </w:rPr>
        <w:t xml:space="preserve">The </w:t>
      </w:r>
      <w:proofErr w:type="spellStart"/>
      <w:r>
        <w:rPr>
          <w:bCs/>
        </w:rPr>
        <w:t>SaskFirst</w:t>
      </w:r>
      <w:proofErr w:type="spellEnd"/>
      <w:r>
        <w:rPr>
          <w:bCs/>
        </w:rPr>
        <w:t xml:space="preserve"> team staff complime</w:t>
      </w:r>
      <w:r w:rsidR="00674E0F">
        <w:rPr>
          <w:bCs/>
        </w:rPr>
        <w:t>nt will be one head coach, two a</w:t>
      </w:r>
      <w:r>
        <w:rPr>
          <w:bCs/>
        </w:rPr>
        <w:t>ssistant coach</w:t>
      </w:r>
      <w:r w:rsidR="00674E0F">
        <w:rPr>
          <w:bCs/>
        </w:rPr>
        <w:t>es</w:t>
      </w:r>
      <w:r>
        <w:rPr>
          <w:bCs/>
        </w:rPr>
        <w:t xml:space="preserve"> and a team manager.  One of the coaches must</w:t>
      </w:r>
      <w:r w:rsidR="00674E0F">
        <w:rPr>
          <w:bCs/>
        </w:rPr>
        <w:t xml:space="preserve"> be female.  The manager will not be listed on the roster therefore not allowed on the bench. </w:t>
      </w:r>
      <w:r>
        <w:rPr>
          <w:bCs/>
        </w:rPr>
        <w:t xml:space="preserve">  </w:t>
      </w:r>
    </w:p>
    <w:p w14:paraId="7EEE0F42" w14:textId="77777777" w:rsidR="00084DED" w:rsidRDefault="00084DED" w:rsidP="00084DED">
      <w:pPr>
        <w:jc w:val="both"/>
        <w:rPr>
          <w:bCs/>
        </w:rPr>
      </w:pPr>
    </w:p>
    <w:p w14:paraId="0DCC6532" w14:textId="77777777" w:rsidR="00084DED" w:rsidRDefault="00084DED" w:rsidP="00084DED">
      <w:pPr>
        <w:numPr>
          <w:ilvl w:val="0"/>
          <w:numId w:val="17"/>
        </w:numPr>
        <w:tabs>
          <w:tab w:val="clear" w:pos="720"/>
          <w:tab w:val="num" w:pos="360"/>
        </w:tabs>
        <w:jc w:val="both"/>
        <w:rPr>
          <w:b/>
          <w:u w:val="single"/>
        </w:rPr>
      </w:pPr>
      <w:r>
        <w:rPr>
          <w:b/>
          <w:u w:val="single"/>
        </w:rPr>
        <w:t>Head Coach</w:t>
      </w:r>
    </w:p>
    <w:p w14:paraId="7552D959" w14:textId="77777777" w:rsidR="00084DED" w:rsidRDefault="00084DED" w:rsidP="00084DED">
      <w:pPr>
        <w:numPr>
          <w:ilvl w:val="1"/>
          <w:numId w:val="11"/>
        </w:numPr>
        <w:jc w:val="both"/>
        <w:rPr>
          <w:b/>
        </w:rPr>
      </w:pPr>
      <w:r>
        <w:rPr>
          <w:b/>
        </w:rPr>
        <w:t>Minimum Application Requirements:</w:t>
      </w:r>
    </w:p>
    <w:p w14:paraId="06690F4A" w14:textId="77777777" w:rsidR="00084DED" w:rsidRDefault="00591B15" w:rsidP="00084DED">
      <w:pPr>
        <w:numPr>
          <w:ilvl w:val="0"/>
          <w:numId w:val="10"/>
        </w:numPr>
        <w:jc w:val="both"/>
        <w:rPr>
          <w:bCs/>
        </w:rPr>
      </w:pPr>
      <w:r>
        <w:rPr>
          <w:bCs/>
        </w:rPr>
        <w:t xml:space="preserve">Full Level certification to coach AAA level must be obtained by Dec.15, 2017. </w:t>
      </w:r>
    </w:p>
    <w:p w14:paraId="077C495A" w14:textId="77777777" w:rsidR="00084DED" w:rsidRDefault="00084DED" w:rsidP="00084DED">
      <w:pPr>
        <w:numPr>
          <w:ilvl w:val="0"/>
          <w:numId w:val="10"/>
        </w:numPr>
        <w:jc w:val="both"/>
        <w:rPr>
          <w:bCs/>
        </w:rPr>
      </w:pPr>
      <w:r>
        <w:rPr>
          <w:bCs/>
        </w:rPr>
        <w:t xml:space="preserve">A minimum of 3 </w:t>
      </w:r>
      <w:r w:rsidR="00591B15">
        <w:rPr>
          <w:bCs/>
        </w:rPr>
        <w:t>years’ experience</w:t>
      </w:r>
      <w:r>
        <w:rPr>
          <w:bCs/>
        </w:rPr>
        <w:t xml:space="preserve"> coaching at the </w:t>
      </w:r>
      <w:r w:rsidR="00591B15">
        <w:rPr>
          <w:bCs/>
        </w:rPr>
        <w:t>U16AA/U19AA level.</w:t>
      </w:r>
      <w:r>
        <w:rPr>
          <w:bCs/>
        </w:rPr>
        <w:t xml:space="preserve"> </w:t>
      </w:r>
    </w:p>
    <w:p w14:paraId="4616AF67" w14:textId="77777777" w:rsidR="00084DED" w:rsidRDefault="00084DED" w:rsidP="00084DED">
      <w:pPr>
        <w:numPr>
          <w:ilvl w:val="0"/>
          <w:numId w:val="10"/>
        </w:numPr>
        <w:jc w:val="both"/>
        <w:rPr>
          <w:bCs/>
        </w:rPr>
      </w:pPr>
      <w:r>
        <w:rPr>
          <w:bCs/>
        </w:rPr>
        <w:t>Must have been an active coach within the sport for one or more of the previous 3 seasons</w:t>
      </w:r>
    </w:p>
    <w:p w14:paraId="6F53D49D" w14:textId="77777777" w:rsidR="00084DED" w:rsidRDefault="00084DED" w:rsidP="00084DED">
      <w:pPr>
        <w:numPr>
          <w:ilvl w:val="0"/>
          <w:numId w:val="10"/>
        </w:numPr>
        <w:jc w:val="both"/>
        <w:rPr>
          <w:bCs/>
        </w:rPr>
      </w:pPr>
      <w:r>
        <w:rPr>
          <w:bCs/>
        </w:rPr>
        <w:t>Must be a member in good standing with the RAS (or alternate Ringette PSO)</w:t>
      </w:r>
    </w:p>
    <w:p w14:paraId="7E106ED6" w14:textId="77777777" w:rsidR="00084DED" w:rsidRDefault="00084DED" w:rsidP="00084DED">
      <w:pPr>
        <w:jc w:val="both"/>
        <w:rPr>
          <w:bCs/>
        </w:rPr>
      </w:pPr>
      <w:r>
        <w:rPr>
          <w:bCs/>
        </w:rPr>
        <w:t xml:space="preserve">The </w:t>
      </w:r>
      <w:proofErr w:type="spellStart"/>
      <w:r>
        <w:rPr>
          <w:bCs/>
        </w:rPr>
        <w:t>SaskFirst</w:t>
      </w:r>
      <w:proofErr w:type="spellEnd"/>
      <w:r>
        <w:rPr>
          <w:bCs/>
        </w:rPr>
        <w:t xml:space="preserve"> Coaching Application form m</w:t>
      </w:r>
      <w:r w:rsidR="00591B15">
        <w:rPr>
          <w:bCs/>
        </w:rPr>
        <w:t>ust be completed in full and needs to</w:t>
      </w:r>
      <w:r>
        <w:rPr>
          <w:bCs/>
        </w:rPr>
        <w:t xml:space="preserve"> be accompanied by</w:t>
      </w:r>
      <w:r w:rsidR="00591B15">
        <w:rPr>
          <w:bCs/>
        </w:rPr>
        <w:t xml:space="preserve"> two</w:t>
      </w:r>
      <w:r>
        <w:rPr>
          <w:bCs/>
        </w:rPr>
        <w:t xml:space="preserve"> letters of recommendation</w:t>
      </w:r>
      <w:r w:rsidR="00591B15">
        <w:rPr>
          <w:bCs/>
        </w:rPr>
        <w:t xml:space="preserve"> that provides emphasis on working in a team setting, leadership and guidance skills, and how you successfully relate and manage players</w:t>
      </w:r>
      <w:r>
        <w:rPr>
          <w:bCs/>
        </w:rPr>
        <w:t>.</w:t>
      </w:r>
    </w:p>
    <w:p w14:paraId="577905D8" w14:textId="77777777" w:rsidR="00084DED" w:rsidRDefault="00084DED" w:rsidP="00084DED">
      <w:pPr>
        <w:jc w:val="both"/>
        <w:rPr>
          <w:bCs/>
        </w:rPr>
      </w:pPr>
    </w:p>
    <w:p w14:paraId="58E22448" w14:textId="77777777" w:rsidR="00084DED" w:rsidRDefault="00084DED" w:rsidP="00084DED">
      <w:pPr>
        <w:numPr>
          <w:ilvl w:val="0"/>
          <w:numId w:val="12"/>
        </w:numPr>
        <w:jc w:val="both"/>
        <w:rPr>
          <w:b/>
        </w:rPr>
      </w:pPr>
      <w:r>
        <w:rPr>
          <w:b/>
        </w:rPr>
        <w:t>Selection</w:t>
      </w:r>
    </w:p>
    <w:p w14:paraId="7696BED0" w14:textId="77777777" w:rsidR="00084DED" w:rsidRDefault="00084DED" w:rsidP="00084DED">
      <w:pPr>
        <w:tabs>
          <w:tab w:val="left" w:pos="-720"/>
        </w:tabs>
        <w:suppressAutoHyphens/>
        <w:jc w:val="both"/>
        <w:rPr>
          <w:spacing w:val="-3"/>
        </w:rPr>
      </w:pPr>
      <w:r>
        <w:rPr>
          <w:spacing w:val="-3"/>
        </w:rPr>
        <w:t>Subjective selection criteria will include:</w:t>
      </w:r>
    </w:p>
    <w:p w14:paraId="1023178B" w14:textId="77777777" w:rsidR="00084DED" w:rsidRDefault="00084DED" w:rsidP="00084DED">
      <w:pPr>
        <w:numPr>
          <w:ilvl w:val="0"/>
          <w:numId w:val="4"/>
        </w:numPr>
        <w:tabs>
          <w:tab w:val="left" w:pos="-720"/>
          <w:tab w:val="left" w:pos="0"/>
        </w:tabs>
        <w:suppressAutoHyphens/>
        <w:jc w:val="both"/>
        <w:rPr>
          <w:spacing w:val="-3"/>
        </w:rPr>
      </w:pPr>
      <w:r>
        <w:rPr>
          <w:spacing w:val="-3"/>
        </w:rPr>
        <w:lastRenderedPageBreak/>
        <w:t>The individual’s technical knowledge of the sport and their proven ability to develop excellence among top athletes in the province</w:t>
      </w:r>
    </w:p>
    <w:p w14:paraId="2D4AEB37" w14:textId="77777777" w:rsidR="00084DED" w:rsidRDefault="00084DED" w:rsidP="00084DED">
      <w:pPr>
        <w:numPr>
          <w:ilvl w:val="0"/>
          <w:numId w:val="3"/>
        </w:numPr>
        <w:tabs>
          <w:tab w:val="left" w:pos="-720"/>
          <w:tab w:val="left" w:pos="0"/>
        </w:tabs>
        <w:suppressAutoHyphens/>
        <w:jc w:val="both"/>
        <w:rPr>
          <w:spacing w:val="-3"/>
        </w:rPr>
      </w:pPr>
      <w:r>
        <w:rPr>
          <w:spacing w:val="-3"/>
        </w:rPr>
        <w:t>Their commitment to upgrading their coaching expertise</w:t>
      </w:r>
    </w:p>
    <w:p w14:paraId="2E2E6DE8" w14:textId="77777777" w:rsidR="00084DED" w:rsidRDefault="00084DED" w:rsidP="00084DED">
      <w:pPr>
        <w:numPr>
          <w:ilvl w:val="0"/>
          <w:numId w:val="3"/>
        </w:numPr>
        <w:tabs>
          <w:tab w:val="left" w:pos="-720"/>
          <w:tab w:val="left" w:pos="0"/>
        </w:tabs>
        <w:suppressAutoHyphens/>
        <w:jc w:val="both"/>
        <w:rPr>
          <w:spacing w:val="-3"/>
        </w:rPr>
      </w:pPr>
      <w:r>
        <w:rPr>
          <w:spacing w:val="-3"/>
        </w:rPr>
        <w:t xml:space="preserve">Their ability to communicate with and motivate athletes, coaches, volunteers and parents </w:t>
      </w:r>
    </w:p>
    <w:p w14:paraId="463B175A" w14:textId="77777777" w:rsidR="00084DED" w:rsidRDefault="00084DED" w:rsidP="00084DED">
      <w:pPr>
        <w:numPr>
          <w:ilvl w:val="0"/>
          <w:numId w:val="3"/>
        </w:numPr>
        <w:tabs>
          <w:tab w:val="left" w:pos="-720"/>
          <w:tab w:val="left" w:pos="0"/>
        </w:tabs>
        <w:suppressAutoHyphens/>
        <w:jc w:val="both"/>
        <w:rPr>
          <w:spacing w:val="-3"/>
        </w:rPr>
      </w:pPr>
      <w:r>
        <w:rPr>
          <w:spacing w:val="-3"/>
        </w:rPr>
        <w:t>Their ability to plan, organize and conduct team training and competitions</w:t>
      </w:r>
    </w:p>
    <w:p w14:paraId="63FBA8C4" w14:textId="77777777" w:rsidR="00084DED" w:rsidRDefault="00084DED" w:rsidP="00084DED">
      <w:pPr>
        <w:numPr>
          <w:ilvl w:val="0"/>
          <w:numId w:val="3"/>
        </w:numPr>
        <w:tabs>
          <w:tab w:val="left" w:pos="-720"/>
          <w:tab w:val="left" w:pos="0"/>
        </w:tabs>
        <w:suppressAutoHyphens/>
        <w:jc w:val="both"/>
        <w:rPr>
          <w:spacing w:val="-3"/>
        </w:rPr>
      </w:pPr>
      <w:r>
        <w:rPr>
          <w:spacing w:val="-3"/>
        </w:rPr>
        <w:t xml:space="preserve">Promote the </w:t>
      </w:r>
      <w:proofErr w:type="spellStart"/>
      <w:r>
        <w:rPr>
          <w:spacing w:val="-3"/>
        </w:rPr>
        <w:t>SaskFirst</w:t>
      </w:r>
      <w:proofErr w:type="spellEnd"/>
      <w:r>
        <w:rPr>
          <w:spacing w:val="-3"/>
        </w:rPr>
        <w:t xml:space="preserve"> program as a credible and opportunistic program</w:t>
      </w:r>
    </w:p>
    <w:p w14:paraId="48865593" w14:textId="77777777" w:rsidR="00084DED" w:rsidRDefault="00084DED" w:rsidP="00084DED">
      <w:pPr>
        <w:numPr>
          <w:ilvl w:val="0"/>
          <w:numId w:val="3"/>
        </w:numPr>
        <w:tabs>
          <w:tab w:val="left" w:pos="-720"/>
          <w:tab w:val="left" w:pos="0"/>
        </w:tabs>
        <w:suppressAutoHyphens/>
        <w:jc w:val="both"/>
        <w:rPr>
          <w:spacing w:val="-3"/>
        </w:rPr>
      </w:pPr>
      <w:r>
        <w:rPr>
          <w:spacing w:val="-3"/>
        </w:rPr>
        <w:t xml:space="preserve">Work with the local associations to ensure the stability of their AA club </w:t>
      </w:r>
      <w:r w:rsidR="00AB49CE">
        <w:rPr>
          <w:spacing w:val="-3"/>
        </w:rPr>
        <w:t>programs, specifically the U19AA</w:t>
      </w:r>
      <w:r>
        <w:rPr>
          <w:spacing w:val="-3"/>
        </w:rPr>
        <w:t xml:space="preserve"> division</w:t>
      </w:r>
    </w:p>
    <w:p w14:paraId="648DB13B" w14:textId="77777777" w:rsidR="00084DED" w:rsidRDefault="00084DED" w:rsidP="00084DED">
      <w:pPr>
        <w:tabs>
          <w:tab w:val="left" w:pos="-720"/>
          <w:tab w:val="left" w:pos="0"/>
        </w:tabs>
        <w:suppressAutoHyphens/>
        <w:jc w:val="both"/>
        <w:rPr>
          <w:spacing w:val="-3"/>
        </w:rPr>
      </w:pPr>
    </w:p>
    <w:p w14:paraId="2AD5138E" w14:textId="77777777" w:rsidR="00084DED" w:rsidRDefault="00084DED" w:rsidP="00084DED">
      <w:pPr>
        <w:numPr>
          <w:ilvl w:val="0"/>
          <w:numId w:val="12"/>
        </w:numPr>
        <w:tabs>
          <w:tab w:val="left" w:pos="-720"/>
          <w:tab w:val="left" w:pos="0"/>
        </w:tabs>
        <w:suppressAutoHyphens/>
        <w:jc w:val="both"/>
        <w:rPr>
          <w:b/>
        </w:rPr>
      </w:pPr>
      <w:r>
        <w:rPr>
          <w:b/>
        </w:rPr>
        <w:t>Job Description</w:t>
      </w:r>
    </w:p>
    <w:p w14:paraId="4B5BF05F" w14:textId="77777777" w:rsidR="00084DED" w:rsidRDefault="00084DED" w:rsidP="00084DED">
      <w:pPr>
        <w:tabs>
          <w:tab w:val="left" w:pos="-720"/>
          <w:tab w:val="left" w:pos="0"/>
        </w:tabs>
        <w:suppressAutoHyphens/>
        <w:ind w:hanging="720"/>
        <w:jc w:val="both"/>
        <w:rPr>
          <w:spacing w:val="-3"/>
        </w:rPr>
      </w:pPr>
      <w:r>
        <w:rPr>
          <w:spacing w:val="-3"/>
        </w:rPr>
        <w:tab/>
        <w:t xml:space="preserve">Under the supervision of the SFMC, the </w:t>
      </w:r>
      <w:proofErr w:type="spellStart"/>
      <w:r>
        <w:rPr>
          <w:spacing w:val="-3"/>
        </w:rPr>
        <w:t>SaskFirst</w:t>
      </w:r>
      <w:proofErr w:type="spellEnd"/>
      <w:r>
        <w:rPr>
          <w:spacing w:val="-3"/>
        </w:rPr>
        <w:t xml:space="preserve"> head coach is directly responsible for the overall design, implementation and management of a </w:t>
      </w:r>
      <w:r w:rsidR="00AB49CE">
        <w:rPr>
          <w:spacing w:val="-3"/>
        </w:rPr>
        <w:t>high-performance</w:t>
      </w:r>
      <w:r>
        <w:rPr>
          <w:spacing w:val="-3"/>
        </w:rPr>
        <w:t xml:space="preserve"> talent identification and training program in preparation for competition at the Canada Winter Games.</w:t>
      </w:r>
    </w:p>
    <w:p w14:paraId="212158C9" w14:textId="77777777" w:rsidR="00084DED" w:rsidRDefault="00084DED" w:rsidP="00084DED">
      <w:pPr>
        <w:tabs>
          <w:tab w:val="left" w:pos="-720"/>
        </w:tabs>
        <w:suppressAutoHyphens/>
        <w:jc w:val="both"/>
        <w:rPr>
          <w:spacing w:val="-3"/>
        </w:rPr>
      </w:pPr>
    </w:p>
    <w:p w14:paraId="1757DC8E" w14:textId="77777777" w:rsidR="00084DED" w:rsidRDefault="00084DED" w:rsidP="00084DED">
      <w:pPr>
        <w:tabs>
          <w:tab w:val="left" w:pos="-720"/>
          <w:tab w:val="left" w:pos="0"/>
        </w:tabs>
        <w:suppressAutoHyphens/>
        <w:ind w:hanging="720"/>
        <w:jc w:val="both"/>
        <w:rPr>
          <w:spacing w:val="-3"/>
        </w:rPr>
      </w:pPr>
      <w:r>
        <w:rPr>
          <w:spacing w:val="-3"/>
        </w:rPr>
        <w:tab/>
        <w:t xml:space="preserve">The </w:t>
      </w:r>
      <w:proofErr w:type="spellStart"/>
      <w:r>
        <w:rPr>
          <w:spacing w:val="-3"/>
        </w:rPr>
        <w:t>SaskFirst</w:t>
      </w:r>
      <w:proofErr w:type="spellEnd"/>
      <w:r>
        <w:rPr>
          <w:spacing w:val="-3"/>
        </w:rPr>
        <w:t xml:space="preserve"> Coach is expected to act in an exemplary, professional manner and assist in the promotion and advocacy of high performance sport and its value and positive impact.  At all </w:t>
      </w:r>
      <w:r w:rsidR="00AB49CE">
        <w:rPr>
          <w:spacing w:val="-3"/>
        </w:rPr>
        <w:t>times,</w:t>
      </w:r>
      <w:r>
        <w:rPr>
          <w:spacing w:val="-3"/>
        </w:rPr>
        <w:t xml:space="preserve"> they are to be cognizant of their influence on athletes and coaches involved in Ringette.  This individual is expected to represent RAS and the </w:t>
      </w:r>
      <w:proofErr w:type="spellStart"/>
      <w:r>
        <w:rPr>
          <w:spacing w:val="-3"/>
        </w:rPr>
        <w:t>SaskFirst</w:t>
      </w:r>
      <w:proofErr w:type="spellEnd"/>
      <w:r>
        <w:rPr>
          <w:spacing w:val="-3"/>
        </w:rPr>
        <w:t xml:space="preserve"> program accordingly and assist athletes and coaches throughout the province in their pursuit of excellence. </w:t>
      </w:r>
    </w:p>
    <w:p w14:paraId="20B4FCA5" w14:textId="77777777" w:rsidR="00AB49CE" w:rsidRDefault="00AB49CE" w:rsidP="00084DED">
      <w:pPr>
        <w:tabs>
          <w:tab w:val="left" w:pos="-720"/>
          <w:tab w:val="left" w:pos="0"/>
        </w:tabs>
        <w:suppressAutoHyphens/>
        <w:ind w:hanging="720"/>
        <w:jc w:val="both"/>
        <w:rPr>
          <w:spacing w:val="-3"/>
        </w:rPr>
      </w:pPr>
      <w:r>
        <w:rPr>
          <w:spacing w:val="-3"/>
        </w:rPr>
        <w:tab/>
      </w:r>
    </w:p>
    <w:p w14:paraId="5A4CFD3D" w14:textId="77777777" w:rsidR="00AB49CE" w:rsidRDefault="00AB49CE" w:rsidP="00084DED">
      <w:pPr>
        <w:tabs>
          <w:tab w:val="left" w:pos="-720"/>
          <w:tab w:val="left" w:pos="0"/>
        </w:tabs>
        <w:suppressAutoHyphens/>
        <w:ind w:hanging="720"/>
        <w:jc w:val="both"/>
        <w:rPr>
          <w:spacing w:val="-3"/>
        </w:rPr>
      </w:pPr>
      <w:r>
        <w:rPr>
          <w:spacing w:val="-3"/>
        </w:rPr>
        <w:tab/>
        <w:t xml:space="preserve">The </w:t>
      </w:r>
      <w:proofErr w:type="spellStart"/>
      <w:r>
        <w:rPr>
          <w:spacing w:val="-3"/>
        </w:rPr>
        <w:t>SaskFirst</w:t>
      </w:r>
      <w:proofErr w:type="spellEnd"/>
      <w:r>
        <w:rPr>
          <w:spacing w:val="-3"/>
        </w:rPr>
        <w:t xml:space="preserve"> Coach needs to adhere to all RAS policies and guidelines, emphasis on Code of Conduct and Ethics policy, Directors Agreement policy, and Social Media Use policy.  </w:t>
      </w:r>
    </w:p>
    <w:p w14:paraId="569BE8F2" w14:textId="77777777" w:rsidR="00084DED" w:rsidRDefault="00084DED" w:rsidP="00084DED">
      <w:pPr>
        <w:tabs>
          <w:tab w:val="left" w:pos="-720"/>
          <w:tab w:val="left" w:pos="0"/>
        </w:tabs>
        <w:suppressAutoHyphens/>
        <w:ind w:hanging="720"/>
        <w:jc w:val="both"/>
        <w:rPr>
          <w:spacing w:val="-3"/>
        </w:rPr>
      </w:pPr>
    </w:p>
    <w:p w14:paraId="3644794F"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spacing w:val="-3"/>
        </w:rPr>
      </w:pPr>
      <w:r>
        <w:rPr>
          <w:spacing w:val="-3"/>
        </w:rPr>
        <w:t xml:space="preserve">The </w:t>
      </w:r>
      <w:proofErr w:type="spellStart"/>
      <w:r>
        <w:rPr>
          <w:spacing w:val="-3"/>
        </w:rPr>
        <w:t>SaskFirst</w:t>
      </w:r>
      <w:proofErr w:type="spellEnd"/>
      <w:r>
        <w:rPr>
          <w:spacing w:val="-3"/>
        </w:rPr>
        <w:t xml:space="preserve"> Coach shall be responsible and answerable to the </w:t>
      </w:r>
      <w:proofErr w:type="spellStart"/>
      <w:r>
        <w:rPr>
          <w:spacing w:val="-3"/>
        </w:rPr>
        <w:t>SaskFirst</w:t>
      </w:r>
      <w:proofErr w:type="spellEnd"/>
      <w:r>
        <w:rPr>
          <w:spacing w:val="-3"/>
        </w:rPr>
        <w:t xml:space="preserve"> Management Committee through the Executive Director.</w:t>
      </w:r>
    </w:p>
    <w:p w14:paraId="7BEEAD07" w14:textId="77777777" w:rsidR="00084DED" w:rsidRDefault="00084DED" w:rsidP="00084DED">
      <w:pPr>
        <w:tabs>
          <w:tab w:val="left" w:pos="-720"/>
          <w:tab w:val="left" w:pos="0"/>
        </w:tabs>
        <w:suppressAutoHyphens/>
        <w:jc w:val="both"/>
        <w:rPr>
          <w:spacing w:val="-3"/>
        </w:rPr>
      </w:pPr>
    </w:p>
    <w:p w14:paraId="0E70E3E0" w14:textId="77777777" w:rsidR="00084DED" w:rsidRPr="00A26C71" w:rsidRDefault="00FF08B4" w:rsidP="00A26C71">
      <w:pPr>
        <w:pStyle w:val="ListParagraph"/>
        <w:numPr>
          <w:ilvl w:val="0"/>
          <w:numId w:val="12"/>
        </w:numPr>
        <w:tabs>
          <w:tab w:val="left" w:pos="-720"/>
          <w:tab w:val="left" w:pos="0"/>
        </w:tabs>
        <w:suppressAutoHyphens/>
        <w:jc w:val="both"/>
        <w:rPr>
          <w:b/>
          <w:spacing w:val="-3"/>
        </w:rPr>
      </w:pPr>
      <w:r w:rsidRPr="00A26C71">
        <w:rPr>
          <w:b/>
          <w:spacing w:val="-3"/>
        </w:rPr>
        <w:t xml:space="preserve">Expectations </w:t>
      </w:r>
    </w:p>
    <w:p w14:paraId="1BE2C572"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r>
        <w:rPr>
          <w:bCs/>
          <w:spacing w:val="-3"/>
        </w:rPr>
        <w:t xml:space="preserve">The </w:t>
      </w:r>
      <w:proofErr w:type="spellStart"/>
      <w:r>
        <w:rPr>
          <w:bCs/>
          <w:spacing w:val="-3"/>
        </w:rPr>
        <w:t>SaskFirst</w:t>
      </w:r>
      <w:proofErr w:type="spellEnd"/>
      <w:r>
        <w:rPr>
          <w:bCs/>
          <w:spacing w:val="-3"/>
        </w:rPr>
        <w:t xml:space="preserve"> Coach, in relation to their responsibilities to the high performance and coaching programs, will:</w:t>
      </w:r>
    </w:p>
    <w:p w14:paraId="65BD5B50" w14:textId="77777777" w:rsidR="00084DED" w:rsidRDefault="00084DED" w:rsidP="00084DED">
      <w:pPr>
        <w:numPr>
          <w:ilvl w:val="0"/>
          <w:numId w:val="7"/>
        </w:numPr>
        <w:tabs>
          <w:tab w:val="left" w:pos="-720"/>
          <w:tab w:val="left" w:pos="0"/>
          <w:tab w:val="left" w:pos="426"/>
        </w:tabs>
        <w:suppressAutoHyphens/>
        <w:jc w:val="both"/>
        <w:rPr>
          <w:spacing w:val="-3"/>
        </w:rPr>
      </w:pPr>
      <w:r>
        <w:rPr>
          <w:spacing w:val="-3"/>
        </w:rPr>
        <w:t>Keep abreast of the technical developments within the sport and provide recommendations to the RAS Board in relation to high performance strategic direction</w:t>
      </w:r>
    </w:p>
    <w:p w14:paraId="2C64EF0B" w14:textId="77777777" w:rsidR="00084DED" w:rsidRDefault="00084DED" w:rsidP="00084DED">
      <w:pPr>
        <w:numPr>
          <w:ilvl w:val="0"/>
          <w:numId w:val="13"/>
        </w:numPr>
        <w:tabs>
          <w:tab w:val="left" w:pos="-720"/>
          <w:tab w:val="left" w:pos="0"/>
        </w:tabs>
        <w:suppressAutoHyphens/>
        <w:jc w:val="both"/>
        <w:rPr>
          <w:spacing w:val="-3"/>
        </w:rPr>
      </w:pPr>
      <w:r>
        <w:rPr>
          <w:spacing w:val="-3"/>
        </w:rPr>
        <w:t>Serve as a professional team leader for all coaches interested in working with high performance athletes and act as a technical advisor to these coaches.  Plan and administer special events such as club visits to assist other coaches in the development their own skills and abilities.</w:t>
      </w:r>
    </w:p>
    <w:p w14:paraId="373350D0" w14:textId="77777777" w:rsidR="00084DED" w:rsidRDefault="00084DED" w:rsidP="00084DED">
      <w:pPr>
        <w:numPr>
          <w:ilvl w:val="0"/>
          <w:numId w:val="14"/>
        </w:numPr>
        <w:tabs>
          <w:tab w:val="left" w:pos="-720"/>
          <w:tab w:val="left" w:pos="0"/>
          <w:tab w:val="left" w:pos="426"/>
        </w:tabs>
        <w:suppressAutoHyphens/>
        <w:jc w:val="both"/>
        <w:rPr>
          <w:spacing w:val="-3"/>
        </w:rPr>
      </w:pPr>
      <w:r>
        <w:rPr>
          <w:spacing w:val="-3"/>
        </w:rPr>
        <w:t>Promote and facilitate interaction, cooperation and learnin</w:t>
      </w:r>
      <w:r w:rsidR="009462B0">
        <w:rPr>
          <w:spacing w:val="-3"/>
        </w:rPr>
        <w:t>g opportunities among interested A/AA coaches</w:t>
      </w:r>
      <w:r>
        <w:rPr>
          <w:spacing w:val="-3"/>
        </w:rPr>
        <w:t xml:space="preserve"> by utilizing these coaches at </w:t>
      </w:r>
      <w:proofErr w:type="spellStart"/>
      <w:r>
        <w:rPr>
          <w:spacing w:val="-3"/>
        </w:rPr>
        <w:t>SaskFirst</w:t>
      </w:r>
      <w:proofErr w:type="spellEnd"/>
      <w:r w:rsidR="009462B0">
        <w:rPr>
          <w:spacing w:val="-3"/>
        </w:rPr>
        <w:t xml:space="preserve"> talent identification camps. </w:t>
      </w:r>
    </w:p>
    <w:p w14:paraId="46B010E8" w14:textId="77777777" w:rsidR="00084DED" w:rsidRDefault="00A26C71" w:rsidP="00084DED">
      <w:pPr>
        <w:numPr>
          <w:ilvl w:val="0"/>
          <w:numId w:val="14"/>
        </w:numPr>
        <w:tabs>
          <w:tab w:val="left" w:pos="-720"/>
          <w:tab w:val="left" w:pos="0"/>
          <w:tab w:val="left" w:pos="426"/>
        </w:tabs>
        <w:suppressAutoHyphens/>
        <w:jc w:val="both"/>
        <w:rPr>
          <w:spacing w:val="-3"/>
        </w:rPr>
      </w:pPr>
      <w:r>
        <w:rPr>
          <w:spacing w:val="-3"/>
        </w:rPr>
        <w:t xml:space="preserve">Select the </w:t>
      </w:r>
      <w:proofErr w:type="spellStart"/>
      <w:r>
        <w:rPr>
          <w:spacing w:val="-3"/>
        </w:rPr>
        <w:t>SaskFirst</w:t>
      </w:r>
      <w:proofErr w:type="spellEnd"/>
      <w:r>
        <w:rPr>
          <w:spacing w:val="-3"/>
        </w:rPr>
        <w:t xml:space="preserve"> assistant </w:t>
      </w:r>
      <w:r w:rsidR="00084DED">
        <w:rPr>
          <w:spacing w:val="-3"/>
        </w:rPr>
        <w:t>coach</w:t>
      </w:r>
      <w:r>
        <w:rPr>
          <w:spacing w:val="-3"/>
        </w:rPr>
        <w:t>es</w:t>
      </w:r>
      <w:r w:rsidR="00084DED">
        <w:rPr>
          <w:spacing w:val="-3"/>
        </w:rPr>
        <w:t xml:space="preserve"> and team manager</w:t>
      </w:r>
      <w:r w:rsidR="009462B0">
        <w:rPr>
          <w:spacing w:val="-3"/>
        </w:rPr>
        <w:t xml:space="preserve"> with an appointed coaching selection committee</w:t>
      </w:r>
      <w:r w:rsidR="00084DED">
        <w:rPr>
          <w:spacing w:val="-3"/>
        </w:rPr>
        <w:t xml:space="preserve"> 2</w:t>
      </w:r>
      <w:r w:rsidR="009462B0">
        <w:rPr>
          <w:spacing w:val="-3"/>
        </w:rPr>
        <w:t>4</w:t>
      </w:r>
      <w:r w:rsidR="00084DED">
        <w:rPr>
          <w:spacing w:val="-3"/>
        </w:rPr>
        <w:t xml:space="preserve"> months in advance of the CWG.  Prepare their roles and responsibilities in relation to the remainder of the program.</w:t>
      </w:r>
    </w:p>
    <w:p w14:paraId="6B8569D9" w14:textId="77777777" w:rsidR="00084DED" w:rsidRDefault="00084DED" w:rsidP="00084DED">
      <w:pPr>
        <w:numPr>
          <w:ilvl w:val="0"/>
          <w:numId w:val="7"/>
        </w:numPr>
        <w:tabs>
          <w:tab w:val="left" w:pos="-720"/>
          <w:tab w:val="left" w:pos="0"/>
          <w:tab w:val="left" w:pos="426"/>
        </w:tabs>
        <w:suppressAutoHyphens/>
        <w:jc w:val="both"/>
        <w:rPr>
          <w:spacing w:val="-3"/>
        </w:rPr>
      </w:pPr>
      <w:r>
        <w:rPr>
          <w:spacing w:val="-3"/>
        </w:rPr>
        <w:t xml:space="preserve">Ensure that all </w:t>
      </w:r>
      <w:proofErr w:type="spellStart"/>
      <w:r>
        <w:rPr>
          <w:spacing w:val="-3"/>
        </w:rPr>
        <w:t>SaskFirst</w:t>
      </w:r>
      <w:proofErr w:type="spellEnd"/>
      <w:r>
        <w:rPr>
          <w:spacing w:val="-3"/>
        </w:rPr>
        <w:t xml:space="preserve"> team staff are fully certifie</w:t>
      </w:r>
      <w:r w:rsidR="009462B0">
        <w:rPr>
          <w:spacing w:val="-3"/>
        </w:rPr>
        <w:t xml:space="preserve">d December 15, 2017. </w:t>
      </w:r>
    </w:p>
    <w:p w14:paraId="783A944D" w14:textId="77777777" w:rsidR="00084DED" w:rsidRDefault="00084DED" w:rsidP="00084DED">
      <w:pPr>
        <w:numPr>
          <w:ilvl w:val="0"/>
          <w:numId w:val="7"/>
        </w:numPr>
        <w:tabs>
          <w:tab w:val="left" w:pos="-720"/>
          <w:tab w:val="left" w:pos="0"/>
          <w:tab w:val="left" w:pos="426"/>
        </w:tabs>
        <w:suppressAutoHyphens/>
        <w:jc w:val="both"/>
        <w:rPr>
          <w:spacing w:val="-3"/>
        </w:rPr>
      </w:pPr>
      <w:r>
        <w:rPr>
          <w:spacing w:val="-3"/>
        </w:rPr>
        <w:t>Maintain open communication with AA club coaches to avoid difficulties and ensure the best preparation of the athletes</w:t>
      </w:r>
    </w:p>
    <w:p w14:paraId="7A585284" w14:textId="77777777" w:rsidR="00084DED" w:rsidRDefault="00084DED" w:rsidP="00084DED">
      <w:pPr>
        <w:tabs>
          <w:tab w:val="left" w:pos="-720"/>
          <w:tab w:val="left" w:pos="0"/>
          <w:tab w:val="left" w:pos="426"/>
        </w:tabs>
        <w:suppressAutoHyphens/>
        <w:jc w:val="both"/>
        <w:rPr>
          <w:spacing w:val="-3"/>
        </w:rPr>
      </w:pPr>
    </w:p>
    <w:p w14:paraId="29629E98"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r>
        <w:rPr>
          <w:bCs/>
          <w:spacing w:val="-3"/>
        </w:rPr>
        <w:t xml:space="preserve">The </w:t>
      </w:r>
      <w:proofErr w:type="spellStart"/>
      <w:r>
        <w:rPr>
          <w:bCs/>
          <w:spacing w:val="-3"/>
        </w:rPr>
        <w:t>SaskFirst</w:t>
      </w:r>
      <w:proofErr w:type="spellEnd"/>
      <w:r>
        <w:rPr>
          <w:bCs/>
          <w:spacing w:val="-3"/>
        </w:rPr>
        <w:t xml:space="preserve"> Coach, in relation to their responsibilities in identifying talent and selecting the </w:t>
      </w:r>
      <w:proofErr w:type="spellStart"/>
      <w:r>
        <w:rPr>
          <w:bCs/>
          <w:spacing w:val="-3"/>
        </w:rPr>
        <w:t>SaskFirst</w:t>
      </w:r>
      <w:proofErr w:type="spellEnd"/>
      <w:r>
        <w:rPr>
          <w:bCs/>
          <w:spacing w:val="-3"/>
        </w:rPr>
        <w:t xml:space="preserve"> Team, will:</w:t>
      </w:r>
    </w:p>
    <w:p w14:paraId="476B04CF" w14:textId="77777777" w:rsidR="00084DED" w:rsidRDefault="00084DED" w:rsidP="00084DED">
      <w:pPr>
        <w:numPr>
          <w:ilvl w:val="0"/>
          <w:numId w:val="16"/>
        </w:numPr>
        <w:tabs>
          <w:tab w:val="left" w:pos="-2268"/>
          <w:tab w:val="left" w:pos="-720"/>
        </w:tabs>
        <w:suppressAutoHyphens/>
        <w:jc w:val="both"/>
      </w:pPr>
      <w:r>
        <w:t xml:space="preserve">Coordinate a comprehensive talent identification strategy to identify a pool of talented athletes a minimum of 30 months prior to the CWG.   </w:t>
      </w:r>
    </w:p>
    <w:p w14:paraId="6FA46000" w14:textId="77777777" w:rsidR="00084DED" w:rsidRDefault="00084DED" w:rsidP="00084DED">
      <w:pPr>
        <w:numPr>
          <w:ilvl w:val="0"/>
          <w:numId w:val="16"/>
        </w:numPr>
        <w:tabs>
          <w:tab w:val="left" w:pos="-2268"/>
          <w:tab w:val="left" w:pos="-720"/>
        </w:tabs>
        <w:suppressAutoHyphens/>
        <w:jc w:val="both"/>
      </w:pPr>
      <w:r>
        <w:t>Provide athletes with quality coaching and instruction and ongoing evaluations throughout the year</w:t>
      </w:r>
    </w:p>
    <w:p w14:paraId="1003C1EF"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lastRenderedPageBreak/>
        <w:t xml:space="preserve">Provide opportunity for all athletes to learn the necessary skills to perform/compete at the elite level within the sport and maintain their </w:t>
      </w:r>
      <w:proofErr w:type="gramStart"/>
      <w:r>
        <w:t>long term</w:t>
      </w:r>
      <w:proofErr w:type="gramEnd"/>
      <w:r>
        <w:t xml:space="preserve"> involvement</w:t>
      </w:r>
    </w:p>
    <w:p w14:paraId="7B33B0E2"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t xml:space="preserve">Prepare and provide both </w:t>
      </w:r>
      <w:r>
        <w:rPr>
          <w:spacing w:val="-3"/>
        </w:rPr>
        <w:t>an in-season and off-season training program for all athletes</w:t>
      </w:r>
    </w:p>
    <w:p w14:paraId="0915BDC0"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t>Coordinate and provide athlete services relative to sport science and medicine consultations; physical testing, mental training, sport first aid, drug awareness, sport nutrition, etc.</w:t>
      </w:r>
    </w:p>
    <w:p w14:paraId="221D14BE"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t>In conjunction with assistant team staff</w:t>
      </w:r>
      <w:r w:rsidR="00A26912">
        <w:t xml:space="preserve"> and SFMC</w:t>
      </w:r>
      <w:r>
        <w:t xml:space="preserve"> prepare </w:t>
      </w:r>
      <w:r>
        <w:rPr>
          <w:spacing w:val="-3"/>
        </w:rPr>
        <w:t>criteria and procedures for athlete selection</w:t>
      </w:r>
      <w:r w:rsidR="00A26C71">
        <w:t>, select the final roster of 18</w:t>
      </w:r>
      <w:r>
        <w:t xml:space="preserve"> athletes (and alternates, if applicable).  </w:t>
      </w:r>
    </w:p>
    <w:p w14:paraId="50B17405"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rPr>
          <w:spacing w:val="-3"/>
        </w:rPr>
        <w:t>Develop monthly training and competition schedules for athletes and coaches</w:t>
      </w:r>
    </w:p>
    <w:p w14:paraId="42BCCA18" w14:textId="77777777" w:rsidR="00084DED" w:rsidRDefault="00084DED" w:rsidP="00084DED">
      <w:pPr>
        <w:pStyle w:val="BodyText"/>
        <w:numPr>
          <w:ilvl w:val="0"/>
          <w:numId w:val="15"/>
        </w:numPr>
        <w:tabs>
          <w:tab w:val="clear" w:pos="-1440"/>
          <w:tab w:val="clear" w:pos="709"/>
          <w:tab w:val="clear" w:pos="2160"/>
          <w:tab w:val="clear" w:pos="2880"/>
          <w:tab w:val="clear" w:pos="3420"/>
          <w:tab w:val="clear" w:pos="3960"/>
          <w:tab w:val="clear" w:pos="5040"/>
        </w:tabs>
      </w:pPr>
      <w:r>
        <w:t>Provide enhanced competition opportuni</w:t>
      </w:r>
      <w:r w:rsidR="00A26C71">
        <w:t xml:space="preserve">ties for the </w:t>
      </w:r>
      <w:proofErr w:type="spellStart"/>
      <w:r w:rsidR="00A26C71">
        <w:t>SaskFirst</w:t>
      </w:r>
      <w:proofErr w:type="spellEnd"/>
      <w:r w:rsidR="00A26C71">
        <w:t xml:space="preserve"> Team to be </w:t>
      </w:r>
      <w:r>
        <w:t>expose</w:t>
      </w:r>
      <w:r w:rsidR="00A26C71">
        <w:t>d</w:t>
      </w:r>
      <w:r>
        <w:t xml:space="preserve"> to the high pressure and unique demands of a multi-sport event</w:t>
      </w:r>
    </w:p>
    <w:p w14:paraId="5FA1D23C" w14:textId="77777777" w:rsidR="00084DED" w:rsidRDefault="00A26912" w:rsidP="00084DED">
      <w:pPr>
        <w:numPr>
          <w:ilvl w:val="0"/>
          <w:numId w:val="13"/>
        </w:numPr>
        <w:tabs>
          <w:tab w:val="left" w:pos="-720"/>
          <w:tab w:val="left" w:pos="0"/>
        </w:tabs>
        <w:suppressAutoHyphens/>
        <w:jc w:val="both"/>
        <w:rPr>
          <w:spacing w:val="-3"/>
        </w:rPr>
      </w:pPr>
      <w:r>
        <w:rPr>
          <w:spacing w:val="-3"/>
        </w:rPr>
        <w:t xml:space="preserve">Communicate </w:t>
      </w:r>
      <w:r w:rsidR="00084DED">
        <w:rPr>
          <w:spacing w:val="-3"/>
        </w:rPr>
        <w:t>information in a timely manner to athletes, coaches, club teams, associations, volunteers, media and others as appropriate, to ensure the effective operation, delivery and promotion of the program.</w:t>
      </w:r>
    </w:p>
    <w:p w14:paraId="5E0B27A1" w14:textId="77777777" w:rsidR="00084DED" w:rsidRDefault="00084DED" w:rsidP="00084DED">
      <w:pPr>
        <w:numPr>
          <w:ilvl w:val="0"/>
          <w:numId w:val="9"/>
        </w:numPr>
        <w:tabs>
          <w:tab w:val="left" w:pos="-720"/>
          <w:tab w:val="left" w:pos="-142"/>
          <w:tab w:val="left" w:pos="426"/>
        </w:tabs>
        <w:suppressAutoHyphens/>
        <w:jc w:val="both"/>
        <w:rPr>
          <w:b/>
          <w:spacing w:val="-3"/>
        </w:rPr>
      </w:pPr>
      <w:r>
        <w:rPr>
          <w:spacing w:val="-3"/>
        </w:rPr>
        <w:t>Provide an opportunity for athletes and parents to seek counsel or clarification from program coaches at any time</w:t>
      </w:r>
    </w:p>
    <w:p w14:paraId="6CFC318A"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p>
    <w:p w14:paraId="2205641C" w14:textId="77777777" w:rsidR="00084DED" w:rsidRDefault="00084DED" w:rsidP="00084DED">
      <w:pPr>
        <w:pStyle w:val="BodyText"/>
        <w:tabs>
          <w:tab w:val="clear" w:pos="-1440"/>
          <w:tab w:val="clear" w:pos="709"/>
          <w:tab w:val="clear" w:pos="2160"/>
          <w:tab w:val="clear" w:pos="2880"/>
          <w:tab w:val="clear" w:pos="3420"/>
          <w:tab w:val="clear" w:pos="3960"/>
          <w:tab w:val="clear" w:pos="5040"/>
        </w:tabs>
        <w:rPr>
          <w:bCs/>
          <w:spacing w:val="-3"/>
        </w:rPr>
      </w:pPr>
      <w:r>
        <w:rPr>
          <w:bCs/>
          <w:spacing w:val="-3"/>
        </w:rPr>
        <w:t xml:space="preserve">The </w:t>
      </w:r>
      <w:proofErr w:type="spellStart"/>
      <w:r>
        <w:rPr>
          <w:bCs/>
          <w:spacing w:val="-3"/>
        </w:rPr>
        <w:t>SaskFirst</w:t>
      </w:r>
      <w:proofErr w:type="spellEnd"/>
      <w:r>
        <w:rPr>
          <w:bCs/>
          <w:spacing w:val="-3"/>
        </w:rPr>
        <w:t xml:space="preserve"> Coach, in relation to their responsibilities to the SFMC, will:</w:t>
      </w:r>
    </w:p>
    <w:p w14:paraId="43DE4C14" w14:textId="77777777" w:rsidR="00A26912" w:rsidRDefault="00A26912" w:rsidP="00084DED">
      <w:pPr>
        <w:pStyle w:val="BodyText"/>
        <w:numPr>
          <w:ilvl w:val="0"/>
          <w:numId w:val="15"/>
        </w:numPr>
        <w:tabs>
          <w:tab w:val="clear" w:pos="-1440"/>
          <w:tab w:val="clear" w:pos="709"/>
          <w:tab w:val="clear" w:pos="2160"/>
          <w:tab w:val="clear" w:pos="2880"/>
          <w:tab w:val="clear" w:pos="3420"/>
          <w:tab w:val="clear" w:pos="3960"/>
          <w:tab w:val="clear" w:pos="5040"/>
        </w:tabs>
        <w:rPr>
          <w:bCs/>
          <w:spacing w:val="-3"/>
        </w:rPr>
      </w:pPr>
      <w:r>
        <w:rPr>
          <w:bCs/>
          <w:spacing w:val="-3"/>
        </w:rPr>
        <w:t>M</w:t>
      </w:r>
      <w:r w:rsidR="00084DED">
        <w:rPr>
          <w:bCs/>
          <w:spacing w:val="-3"/>
        </w:rPr>
        <w:t>onitor annual budgets</w:t>
      </w:r>
      <w:r>
        <w:rPr>
          <w:bCs/>
          <w:spacing w:val="-3"/>
        </w:rPr>
        <w:t xml:space="preserve"> with </w:t>
      </w:r>
      <w:proofErr w:type="spellStart"/>
      <w:r>
        <w:rPr>
          <w:bCs/>
          <w:spacing w:val="-3"/>
        </w:rPr>
        <w:t>Sas</w:t>
      </w:r>
      <w:r w:rsidR="001B7DC0">
        <w:rPr>
          <w:bCs/>
          <w:spacing w:val="-3"/>
        </w:rPr>
        <w:t>kFirst</w:t>
      </w:r>
      <w:proofErr w:type="spellEnd"/>
      <w:r w:rsidR="001B7DC0">
        <w:rPr>
          <w:bCs/>
          <w:spacing w:val="-3"/>
        </w:rPr>
        <w:t xml:space="preserve"> Manager and RAS Executive</w:t>
      </w:r>
      <w:r>
        <w:rPr>
          <w:bCs/>
          <w:spacing w:val="-3"/>
        </w:rPr>
        <w:t xml:space="preserve"> Director. </w:t>
      </w:r>
    </w:p>
    <w:p w14:paraId="4219872A" w14:textId="77777777" w:rsidR="00084DED" w:rsidRDefault="00A26912" w:rsidP="00084DED">
      <w:pPr>
        <w:pStyle w:val="BodyText"/>
        <w:numPr>
          <w:ilvl w:val="0"/>
          <w:numId w:val="15"/>
        </w:numPr>
        <w:tabs>
          <w:tab w:val="clear" w:pos="-1440"/>
          <w:tab w:val="clear" w:pos="709"/>
          <w:tab w:val="clear" w:pos="2160"/>
          <w:tab w:val="clear" w:pos="2880"/>
          <w:tab w:val="clear" w:pos="3420"/>
          <w:tab w:val="clear" w:pos="3960"/>
          <w:tab w:val="clear" w:pos="5040"/>
        </w:tabs>
        <w:rPr>
          <w:bCs/>
          <w:spacing w:val="-3"/>
        </w:rPr>
      </w:pPr>
      <w:r>
        <w:rPr>
          <w:bCs/>
          <w:spacing w:val="-3"/>
        </w:rPr>
        <w:t>Prepare</w:t>
      </w:r>
      <w:r w:rsidR="00084DED">
        <w:rPr>
          <w:bCs/>
          <w:spacing w:val="-3"/>
        </w:rPr>
        <w:t xml:space="preserve"> training and competition schedules and provide timely reports to the SFMC</w:t>
      </w:r>
    </w:p>
    <w:p w14:paraId="68631F50" w14:textId="77777777" w:rsidR="00084DED" w:rsidRDefault="00A26C71" w:rsidP="00084DED">
      <w:pPr>
        <w:pStyle w:val="BodyText"/>
        <w:numPr>
          <w:ilvl w:val="0"/>
          <w:numId w:val="15"/>
        </w:numPr>
        <w:tabs>
          <w:tab w:val="clear" w:pos="-1440"/>
          <w:tab w:val="clear" w:pos="709"/>
          <w:tab w:val="clear" w:pos="2160"/>
          <w:tab w:val="clear" w:pos="2880"/>
          <w:tab w:val="clear" w:pos="3420"/>
          <w:tab w:val="clear" w:pos="3960"/>
          <w:tab w:val="clear" w:pos="5040"/>
        </w:tabs>
        <w:rPr>
          <w:bCs/>
          <w:spacing w:val="-3"/>
        </w:rPr>
      </w:pPr>
      <w:r>
        <w:rPr>
          <w:bCs/>
          <w:spacing w:val="-3"/>
        </w:rPr>
        <w:t>Attend quarterly</w:t>
      </w:r>
      <w:r w:rsidR="00084DED">
        <w:rPr>
          <w:bCs/>
          <w:spacing w:val="-3"/>
        </w:rPr>
        <w:t xml:space="preserve"> progress meetings with the SFMC and/or Sask Sport</w:t>
      </w:r>
      <w:r w:rsidR="00A26912">
        <w:rPr>
          <w:bCs/>
          <w:spacing w:val="-3"/>
        </w:rPr>
        <w:t xml:space="preserve"> or as necessary </w:t>
      </w:r>
    </w:p>
    <w:p w14:paraId="3DB51DB9" w14:textId="77777777" w:rsidR="00084DED" w:rsidRDefault="00084DED" w:rsidP="00084DED">
      <w:pPr>
        <w:numPr>
          <w:ilvl w:val="0"/>
          <w:numId w:val="15"/>
        </w:numPr>
        <w:tabs>
          <w:tab w:val="left" w:pos="-720"/>
          <w:tab w:val="left" w:pos="0"/>
        </w:tabs>
        <w:suppressAutoHyphens/>
        <w:jc w:val="both"/>
        <w:rPr>
          <w:spacing w:val="-3"/>
        </w:rPr>
      </w:pPr>
      <w:r>
        <w:rPr>
          <w:spacing w:val="-3"/>
        </w:rPr>
        <w:t>Prepare detailed reports for presentation at the RAS Annual General Meetings</w:t>
      </w:r>
    </w:p>
    <w:p w14:paraId="68421DFE" w14:textId="77777777" w:rsidR="00084DED" w:rsidRDefault="00084DED" w:rsidP="00084DED">
      <w:pPr>
        <w:numPr>
          <w:ilvl w:val="0"/>
          <w:numId w:val="8"/>
        </w:numPr>
        <w:tabs>
          <w:tab w:val="left" w:pos="-720"/>
          <w:tab w:val="left" w:pos="426"/>
        </w:tabs>
        <w:suppressAutoHyphens/>
        <w:jc w:val="both"/>
        <w:rPr>
          <w:spacing w:val="-3"/>
        </w:rPr>
      </w:pPr>
      <w:r>
        <w:rPr>
          <w:spacing w:val="-3"/>
        </w:rPr>
        <w:t xml:space="preserve">Assist in the objective evaluation of the </w:t>
      </w:r>
      <w:proofErr w:type="spellStart"/>
      <w:r>
        <w:rPr>
          <w:spacing w:val="-3"/>
        </w:rPr>
        <w:t>SaskFirst</w:t>
      </w:r>
      <w:proofErr w:type="spellEnd"/>
      <w:r>
        <w:rPr>
          <w:spacing w:val="-3"/>
        </w:rPr>
        <w:t xml:space="preserve"> program and provide recommendations based on activities performed and the result of those activities.</w:t>
      </w:r>
    </w:p>
    <w:p w14:paraId="4B8586AB" w14:textId="77777777" w:rsidR="00084DED" w:rsidRDefault="00084DED" w:rsidP="00084DED">
      <w:pPr>
        <w:tabs>
          <w:tab w:val="left" w:pos="-720"/>
          <w:tab w:val="left" w:pos="426"/>
        </w:tabs>
        <w:suppressAutoHyphens/>
        <w:jc w:val="both"/>
        <w:rPr>
          <w:spacing w:val="-3"/>
        </w:rPr>
      </w:pPr>
    </w:p>
    <w:p w14:paraId="5C8C2F74" w14:textId="77777777" w:rsidR="00084DED" w:rsidRDefault="00084DED" w:rsidP="00084DED">
      <w:pPr>
        <w:numPr>
          <w:ilvl w:val="0"/>
          <w:numId w:val="12"/>
        </w:numPr>
        <w:tabs>
          <w:tab w:val="left" w:pos="-720"/>
          <w:tab w:val="left" w:pos="426"/>
        </w:tabs>
        <w:suppressAutoHyphens/>
        <w:jc w:val="both"/>
        <w:rPr>
          <w:spacing w:val="-3"/>
        </w:rPr>
      </w:pPr>
      <w:r>
        <w:rPr>
          <w:spacing w:val="-3"/>
        </w:rPr>
        <w:t>Certification Requirements</w:t>
      </w:r>
    </w:p>
    <w:p w14:paraId="09054D1C" w14:textId="77777777" w:rsidR="00084DED" w:rsidRPr="00A26C71" w:rsidRDefault="00084DED" w:rsidP="00A26C71">
      <w:pPr>
        <w:pStyle w:val="ListParagraph"/>
        <w:numPr>
          <w:ilvl w:val="0"/>
          <w:numId w:val="19"/>
        </w:numPr>
        <w:tabs>
          <w:tab w:val="left" w:pos="-720"/>
          <w:tab w:val="left" w:pos="0"/>
          <w:tab w:val="left" w:pos="426"/>
        </w:tabs>
        <w:suppressAutoHyphens/>
        <w:jc w:val="both"/>
        <w:rPr>
          <w:spacing w:val="-3"/>
        </w:rPr>
      </w:pPr>
      <w:r w:rsidRPr="00A26C71">
        <w:rPr>
          <w:spacing w:val="-3"/>
        </w:rPr>
        <w:t>Complete</w:t>
      </w:r>
      <w:r w:rsidR="00A26912" w:rsidRPr="00A26C71">
        <w:rPr>
          <w:spacing w:val="-3"/>
        </w:rPr>
        <w:t xml:space="preserve"> all </w:t>
      </w:r>
      <w:r w:rsidRPr="00A26C71">
        <w:rPr>
          <w:spacing w:val="-3"/>
        </w:rPr>
        <w:t>certification</w:t>
      </w:r>
      <w:r w:rsidR="00A26912" w:rsidRPr="00A26C71">
        <w:rPr>
          <w:spacing w:val="-3"/>
        </w:rPr>
        <w:t xml:space="preserve"> to coach at AAA level by</w:t>
      </w:r>
      <w:r w:rsidRPr="00A26C71">
        <w:rPr>
          <w:spacing w:val="-3"/>
        </w:rPr>
        <w:t xml:space="preserve"> </w:t>
      </w:r>
      <w:r w:rsidR="00A26912" w:rsidRPr="00A26C71">
        <w:rPr>
          <w:spacing w:val="-3"/>
        </w:rPr>
        <w:t>December 15, 2017</w:t>
      </w:r>
    </w:p>
    <w:p w14:paraId="2B6BE817" w14:textId="77777777" w:rsidR="00084DED" w:rsidRDefault="00084DED" w:rsidP="00084DED">
      <w:pPr>
        <w:tabs>
          <w:tab w:val="left" w:pos="-720"/>
          <w:tab w:val="left" w:pos="426"/>
        </w:tabs>
        <w:suppressAutoHyphens/>
        <w:jc w:val="both"/>
        <w:rPr>
          <w:spacing w:val="-3"/>
        </w:rPr>
      </w:pPr>
    </w:p>
    <w:p w14:paraId="65B387AE" w14:textId="77777777" w:rsidR="00084DED" w:rsidRDefault="00084DED" w:rsidP="00084DED">
      <w:pPr>
        <w:numPr>
          <w:ilvl w:val="0"/>
          <w:numId w:val="12"/>
        </w:numPr>
        <w:tabs>
          <w:tab w:val="left" w:pos="-720"/>
          <w:tab w:val="left" w:pos="426"/>
        </w:tabs>
        <w:suppressAutoHyphens/>
        <w:jc w:val="both"/>
        <w:rPr>
          <w:spacing w:val="-3"/>
        </w:rPr>
      </w:pPr>
      <w:r>
        <w:rPr>
          <w:spacing w:val="-3"/>
        </w:rPr>
        <w:t>Remuneration</w:t>
      </w:r>
    </w:p>
    <w:p w14:paraId="3369096F" w14:textId="77777777" w:rsidR="00084DED" w:rsidRDefault="00084DED" w:rsidP="00A26C71">
      <w:pPr>
        <w:pStyle w:val="ListParagraph"/>
        <w:numPr>
          <w:ilvl w:val="0"/>
          <w:numId w:val="19"/>
        </w:numPr>
        <w:tabs>
          <w:tab w:val="left" w:pos="-720"/>
          <w:tab w:val="left" w:pos="426"/>
        </w:tabs>
        <w:suppressAutoHyphens/>
        <w:jc w:val="both"/>
      </w:pPr>
      <w:proofErr w:type="spellStart"/>
      <w:r>
        <w:t>SaskFirst</w:t>
      </w:r>
      <w:proofErr w:type="spellEnd"/>
      <w:r>
        <w:t xml:space="preserve"> team staff will be reimbursed for travel, accommodation and meals when conducting approved team or RAS business.  The SFMC and the head coach will determine reimbursement rates.</w:t>
      </w:r>
    </w:p>
    <w:p w14:paraId="5F9BBE64" w14:textId="77777777" w:rsidR="00084DED" w:rsidRDefault="00084DED" w:rsidP="00084DED">
      <w:pPr>
        <w:tabs>
          <w:tab w:val="left" w:pos="-720"/>
          <w:tab w:val="left" w:pos="426"/>
        </w:tabs>
        <w:suppressAutoHyphens/>
        <w:jc w:val="both"/>
        <w:rPr>
          <w:spacing w:val="-3"/>
        </w:rPr>
      </w:pPr>
    </w:p>
    <w:p w14:paraId="74E3DEB6" w14:textId="77777777" w:rsidR="00084DED" w:rsidRDefault="00084DED" w:rsidP="00084DED">
      <w:pPr>
        <w:numPr>
          <w:ilvl w:val="0"/>
          <w:numId w:val="17"/>
        </w:numPr>
        <w:tabs>
          <w:tab w:val="clear" w:pos="720"/>
          <w:tab w:val="left" w:pos="-720"/>
          <w:tab w:val="left" w:pos="360"/>
        </w:tabs>
        <w:suppressAutoHyphens/>
        <w:jc w:val="both"/>
        <w:rPr>
          <w:b/>
          <w:bCs/>
          <w:spacing w:val="-3"/>
          <w:u w:val="single"/>
        </w:rPr>
      </w:pPr>
      <w:r>
        <w:rPr>
          <w:b/>
          <w:bCs/>
          <w:spacing w:val="-3"/>
          <w:u w:val="single"/>
        </w:rPr>
        <w:t>Assistant Coach</w:t>
      </w:r>
    </w:p>
    <w:p w14:paraId="64E3EAE5" w14:textId="77777777" w:rsidR="00084DED" w:rsidRDefault="00084DED" w:rsidP="00084DED">
      <w:pPr>
        <w:tabs>
          <w:tab w:val="left" w:pos="-720"/>
          <w:tab w:val="left" w:pos="0"/>
          <w:tab w:val="left" w:pos="426"/>
        </w:tabs>
        <w:suppressAutoHyphens/>
        <w:jc w:val="both"/>
      </w:pPr>
      <w:r>
        <w:rPr>
          <w:bCs/>
        </w:rPr>
        <w:t>The head coach will sel</w:t>
      </w:r>
      <w:r w:rsidR="005A753F">
        <w:rPr>
          <w:bCs/>
        </w:rPr>
        <w:t>ect the assistant coach in the 2</w:t>
      </w:r>
      <w:r w:rsidR="005A753F" w:rsidRPr="005A753F">
        <w:rPr>
          <w:bCs/>
          <w:vertAlign w:val="superscript"/>
        </w:rPr>
        <w:t>nd</w:t>
      </w:r>
      <w:r w:rsidR="005A753F">
        <w:rPr>
          <w:bCs/>
        </w:rPr>
        <w:t xml:space="preserve"> </w:t>
      </w:r>
      <w:r>
        <w:rPr>
          <w:bCs/>
        </w:rPr>
        <w:t xml:space="preserve">year of the 4-year program.  </w:t>
      </w:r>
      <w:r w:rsidR="005A753F">
        <w:t>The SFMC strongly encourages</w:t>
      </w:r>
      <w:r>
        <w:t xml:space="preserve"> that a minimum of one team staff member come from the opposing major city that he/she is from.  </w:t>
      </w:r>
    </w:p>
    <w:p w14:paraId="16B739EC" w14:textId="77777777" w:rsidR="00084DED" w:rsidRDefault="00084DED" w:rsidP="00084DED">
      <w:pPr>
        <w:tabs>
          <w:tab w:val="left" w:pos="-720"/>
          <w:tab w:val="left" w:pos="0"/>
          <w:tab w:val="left" w:pos="426"/>
        </w:tabs>
        <w:suppressAutoHyphens/>
        <w:jc w:val="both"/>
      </w:pPr>
    </w:p>
    <w:p w14:paraId="0E35C756" w14:textId="77777777" w:rsidR="00084DED" w:rsidRDefault="00084DED" w:rsidP="00084DED">
      <w:pPr>
        <w:tabs>
          <w:tab w:val="left" w:pos="-720"/>
          <w:tab w:val="left" w:pos="0"/>
          <w:tab w:val="left" w:pos="426"/>
        </w:tabs>
        <w:suppressAutoHyphens/>
        <w:jc w:val="both"/>
        <w:rPr>
          <w:spacing w:val="-3"/>
        </w:rPr>
      </w:pPr>
      <w:r>
        <w:rPr>
          <w:spacing w:val="-3"/>
        </w:rPr>
        <w:t>The head coach will determine the roles and responsibilities of the assistant coach</w:t>
      </w:r>
      <w:r w:rsidR="005A753F">
        <w:rPr>
          <w:spacing w:val="-3"/>
        </w:rPr>
        <w:t xml:space="preserve"> with the approval of the SFMC</w:t>
      </w:r>
      <w:r>
        <w:rPr>
          <w:spacing w:val="-3"/>
        </w:rPr>
        <w:t>.  Identified candidates must be actively pursuing their NCCP Level 3 Coaching certification for Ringette a minimum of 24 months in advance of the Canada Games and must</w:t>
      </w:r>
      <w:r w:rsidR="00A26C71">
        <w:rPr>
          <w:spacing w:val="-3"/>
        </w:rPr>
        <w:t xml:space="preserve"> complete their certification</w:t>
      </w:r>
      <w:r>
        <w:rPr>
          <w:spacing w:val="-3"/>
        </w:rPr>
        <w:t xml:space="preserve"> 12 months in advance of the CWG.</w:t>
      </w:r>
    </w:p>
    <w:p w14:paraId="402CF559" w14:textId="77777777" w:rsidR="00084DED" w:rsidRDefault="00084DED" w:rsidP="00084DED">
      <w:pPr>
        <w:tabs>
          <w:tab w:val="left" w:pos="-720"/>
          <w:tab w:val="left" w:pos="426"/>
        </w:tabs>
        <w:suppressAutoHyphens/>
        <w:jc w:val="both"/>
        <w:rPr>
          <w:spacing w:val="-3"/>
        </w:rPr>
      </w:pPr>
    </w:p>
    <w:p w14:paraId="17CD3FA3" w14:textId="77777777" w:rsidR="00084DED" w:rsidRDefault="00084DED" w:rsidP="00084DED">
      <w:pPr>
        <w:numPr>
          <w:ilvl w:val="0"/>
          <w:numId w:val="17"/>
        </w:numPr>
        <w:tabs>
          <w:tab w:val="left" w:pos="-720"/>
          <w:tab w:val="left" w:pos="426"/>
        </w:tabs>
        <w:suppressAutoHyphens/>
        <w:jc w:val="both"/>
        <w:rPr>
          <w:b/>
          <w:bCs/>
          <w:spacing w:val="-3"/>
        </w:rPr>
      </w:pPr>
      <w:r>
        <w:rPr>
          <w:b/>
          <w:bCs/>
          <w:spacing w:val="-3"/>
          <w:u w:val="single"/>
        </w:rPr>
        <w:t>Team Manager</w:t>
      </w:r>
    </w:p>
    <w:p w14:paraId="380EFDB2" w14:textId="77777777" w:rsidR="00084DED" w:rsidRDefault="00084DED" w:rsidP="00084DED">
      <w:pPr>
        <w:tabs>
          <w:tab w:val="left" w:pos="-720"/>
          <w:tab w:val="left" w:pos="0"/>
          <w:tab w:val="left" w:pos="426"/>
        </w:tabs>
        <w:suppressAutoHyphens/>
        <w:jc w:val="both"/>
        <w:rPr>
          <w:spacing w:val="-3"/>
        </w:rPr>
      </w:pPr>
      <w:r>
        <w:rPr>
          <w:spacing w:val="-3"/>
        </w:rPr>
        <w:t>The head coach will determine the roles and responsibilities of the team manager</w:t>
      </w:r>
      <w:r w:rsidR="005A753F">
        <w:rPr>
          <w:spacing w:val="-3"/>
        </w:rPr>
        <w:t xml:space="preserve"> with the collaboration from the SFMC</w:t>
      </w:r>
      <w:r>
        <w:rPr>
          <w:spacing w:val="-3"/>
        </w:rPr>
        <w:t>.  Identified candidates must obtain the Ringette Canada Manager’s certification 12 months in advance of the CWG.</w:t>
      </w:r>
    </w:p>
    <w:p w14:paraId="32277952" w14:textId="77777777" w:rsidR="002C08C3" w:rsidRDefault="002C08C3" w:rsidP="00084DED">
      <w:pPr>
        <w:tabs>
          <w:tab w:val="left" w:pos="-720"/>
          <w:tab w:val="left" w:pos="0"/>
          <w:tab w:val="left" w:pos="426"/>
        </w:tabs>
        <w:suppressAutoHyphens/>
        <w:jc w:val="both"/>
        <w:rPr>
          <w:spacing w:val="-3"/>
        </w:rPr>
      </w:pPr>
    </w:p>
    <w:p w14:paraId="2F660898" w14:textId="77777777" w:rsidR="002C08C3" w:rsidRDefault="002C08C3" w:rsidP="00084DED">
      <w:pPr>
        <w:tabs>
          <w:tab w:val="left" w:pos="-720"/>
          <w:tab w:val="left" w:pos="0"/>
          <w:tab w:val="left" w:pos="426"/>
        </w:tabs>
        <w:suppressAutoHyphens/>
        <w:jc w:val="both"/>
        <w:rPr>
          <w:spacing w:val="-3"/>
        </w:rPr>
      </w:pPr>
    </w:p>
    <w:p w14:paraId="786485D5" w14:textId="77777777" w:rsidR="00084DED" w:rsidRDefault="00084DED" w:rsidP="00084DED">
      <w:pPr>
        <w:jc w:val="both"/>
        <w:rPr>
          <w:spacing w:val="-3"/>
        </w:rPr>
      </w:pPr>
    </w:p>
    <w:p w14:paraId="436F3BAF" w14:textId="77777777" w:rsidR="00084DED" w:rsidRDefault="00084DED" w:rsidP="00084DED">
      <w:pPr>
        <w:tabs>
          <w:tab w:val="left" w:pos="-720"/>
          <w:tab w:val="left" w:pos="-270"/>
        </w:tabs>
        <w:suppressAutoHyphens/>
        <w:jc w:val="both"/>
        <w:rPr>
          <w:spacing w:val="-3"/>
        </w:rPr>
      </w:pPr>
    </w:p>
    <w:p w14:paraId="1D51736E" w14:textId="77777777" w:rsidR="00084DED" w:rsidRDefault="00084DED" w:rsidP="00084DED">
      <w:pPr>
        <w:numPr>
          <w:ilvl w:val="0"/>
          <w:numId w:val="18"/>
        </w:numPr>
        <w:tabs>
          <w:tab w:val="left" w:pos="-720"/>
          <w:tab w:val="left" w:pos="-270"/>
        </w:tabs>
        <w:suppressAutoHyphens/>
        <w:jc w:val="both"/>
        <w:rPr>
          <w:b/>
        </w:rPr>
      </w:pPr>
      <w:r>
        <w:rPr>
          <w:b/>
        </w:rPr>
        <w:t>ATHLETE ELIGIBILITY</w:t>
      </w:r>
    </w:p>
    <w:p w14:paraId="58C6080B" w14:textId="77777777" w:rsidR="00084DED" w:rsidRDefault="00084DED" w:rsidP="00084DED">
      <w:pPr>
        <w:jc w:val="both"/>
      </w:pPr>
      <w:r>
        <w:t>Eligibl</w:t>
      </w:r>
      <w:r w:rsidR="005A753F">
        <w:t>e athletes are those that are 20</w:t>
      </w:r>
      <w:r>
        <w:t xml:space="preserve"> years of age or younger prior to midnight, December 31</w:t>
      </w:r>
      <w:r>
        <w:rPr>
          <w:vertAlign w:val="superscript"/>
        </w:rPr>
        <w:t xml:space="preserve"> </w:t>
      </w:r>
      <w:r>
        <w:t xml:space="preserve">immediately preceding the Canada Winter Games.  Athletes will not be excluded from participating on the basis of the location of their residence.  Athletes chosen for the CWG team must compete on a AA </w:t>
      </w:r>
      <w:r w:rsidR="00FA6A8E">
        <w:t>or Open A level</w:t>
      </w:r>
      <w:r>
        <w:t xml:space="preserve"> team during the season of the Games.</w:t>
      </w:r>
    </w:p>
    <w:p w14:paraId="402F79F8" w14:textId="77777777" w:rsidR="00084DED" w:rsidRDefault="00084DED" w:rsidP="00084DED">
      <w:pPr>
        <w:jc w:val="both"/>
      </w:pPr>
    </w:p>
    <w:p w14:paraId="7866EF1D" w14:textId="77777777" w:rsidR="00084DED" w:rsidRDefault="00084DED" w:rsidP="00084DED">
      <w:pPr>
        <w:jc w:val="both"/>
      </w:pPr>
      <w:r>
        <w:t>Selection criteria will be determined by the coaching staff</w:t>
      </w:r>
      <w:r w:rsidR="005A753F">
        <w:t xml:space="preserve"> and SFMC</w:t>
      </w:r>
      <w:r>
        <w:t xml:space="preserve"> and will include but not be limited to the athlete’s physical and technical ability and potential, their willingness to work within a team environment and their ability and commitment to work toward the goals of the program.  </w:t>
      </w:r>
    </w:p>
    <w:p w14:paraId="1FF02B71" w14:textId="77777777" w:rsidR="00084DED" w:rsidRDefault="00084DED" w:rsidP="00084DED">
      <w:pPr>
        <w:jc w:val="both"/>
      </w:pPr>
    </w:p>
    <w:p w14:paraId="5BBF43EC" w14:textId="77777777" w:rsidR="00084DED" w:rsidRDefault="00084DED" w:rsidP="00084DED">
      <w:pPr>
        <w:pStyle w:val="BodyText"/>
        <w:tabs>
          <w:tab w:val="clear" w:pos="-1440"/>
          <w:tab w:val="clear" w:pos="-720"/>
          <w:tab w:val="clear" w:pos="0"/>
          <w:tab w:val="clear" w:pos="709"/>
          <w:tab w:val="clear" w:pos="2160"/>
          <w:tab w:val="clear" w:pos="2880"/>
          <w:tab w:val="clear" w:pos="3420"/>
          <w:tab w:val="clear" w:pos="3960"/>
          <w:tab w:val="clear" w:pos="5040"/>
        </w:tabs>
        <w:suppressAutoHyphens w:val="0"/>
        <w:rPr>
          <w:rFonts w:eastAsia="Arial Unicode MS"/>
          <w:spacing w:val="0"/>
          <w:szCs w:val="24"/>
          <w:lang w:val="en-GB"/>
        </w:rPr>
      </w:pPr>
      <w:r>
        <w:rPr>
          <w:spacing w:val="0"/>
          <w:lang w:val="en-GB"/>
        </w:rPr>
        <w:t>Excluded from the Canada Games eligibility are:</w:t>
      </w:r>
    </w:p>
    <w:p w14:paraId="539DA593" w14:textId="77777777" w:rsidR="00084DED" w:rsidRDefault="00084DED" w:rsidP="00084DED">
      <w:pPr>
        <w:numPr>
          <w:ilvl w:val="1"/>
          <w:numId w:val="18"/>
        </w:numPr>
        <w:jc w:val="both"/>
      </w:pPr>
      <w:r>
        <w:rPr>
          <w:lang w:val="en-GB"/>
        </w:rPr>
        <w:t>Athletes who have been National Team members at any time</w:t>
      </w:r>
    </w:p>
    <w:p w14:paraId="61E5E75F" w14:textId="77777777" w:rsidR="00084DED" w:rsidRDefault="00084DED" w:rsidP="00084DED">
      <w:pPr>
        <w:jc w:val="both"/>
      </w:pPr>
    </w:p>
    <w:p w14:paraId="4BEA01BA" w14:textId="77777777" w:rsidR="00084DED" w:rsidRDefault="00084DED" w:rsidP="00084DED">
      <w:pPr>
        <w:jc w:val="both"/>
        <w:rPr>
          <w:color w:val="FF0000"/>
        </w:rPr>
      </w:pPr>
    </w:p>
    <w:p w14:paraId="6B510AB8" w14:textId="77777777" w:rsidR="00084DED" w:rsidRDefault="00084DED" w:rsidP="00084DED">
      <w:pPr>
        <w:pStyle w:val="BodyText"/>
        <w:numPr>
          <w:ilvl w:val="0"/>
          <w:numId w:val="18"/>
        </w:numPr>
        <w:tabs>
          <w:tab w:val="left" w:pos="1440"/>
        </w:tabs>
      </w:pPr>
      <w:r>
        <w:rPr>
          <w:b/>
          <w:bCs/>
        </w:rPr>
        <w:t>CONDUCT</w:t>
      </w:r>
    </w:p>
    <w:p w14:paraId="1F151FFE" w14:textId="77777777" w:rsidR="00084DED" w:rsidRDefault="00084DED" w:rsidP="00084DED">
      <w:pPr>
        <w:tabs>
          <w:tab w:val="left" w:pos="-1440"/>
          <w:tab w:val="left" w:pos="-720"/>
          <w:tab w:val="left" w:pos="426"/>
          <w:tab w:val="left" w:pos="2160"/>
          <w:tab w:val="left" w:pos="2880"/>
          <w:tab w:val="left" w:pos="3420"/>
          <w:tab w:val="left" w:pos="3960"/>
          <w:tab w:val="left" w:pos="5040"/>
        </w:tabs>
        <w:suppressAutoHyphens/>
        <w:jc w:val="both"/>
        <w:rPr>
          <w:spacing w:val="-2"/>
        </w:rPr>
      </w:pPr>
      <w:r>
        <w:t xml:space="preserve">The use </w:t>
      </w:r>
      <w:r>
        <w:rPr>
          <w:spacing w:val="-3"/>
        </w:rPr>
        <w:t>of alcohol or drugs that are in contravention of the Criminal Code of Canada, are strictly prohibited</w:t>
      </w:r>
      <w:r>
        <w:t xml:space="preserve"> while in attendance at any training or competition functions.  Malicious damage to accommodation, competition sites, transportation vehicles or any other personnel misconduct causing harassment to participants or spectators will not be tolerated. In all cases, damage to property will be the responsibility of the individual at fault.  (In the case of </w:t>
      </w:r>
      <w:proofErr w:type="gramStart"/>
      <w:r>
        <w:t>minors</w:t>
      </w:r>
      <w:proofErr w:type="gramEnd"/>
      <w:r>
        <w:t xml:space="preserve"> it will b</w:t>
      </w:r>
      <w:r w:rsidR="00F973FF">
        <w:t>e the responsibility of the parent</w:t>
      </w:r>
      <w:r>
        <w:t>.)  Any misconduct of the nature mentioned above may result in:</w:t>
      </w:r>
    </w:p>
    <w:p w14:paraId="08792386" w14:textId="77777777" w:rsidR="00084DED" w:rsidRDefault="00084DED" w:rsidP="00084DED">
      <w:pPr>
        <w:numPr>
          <w:ilvl w:val="0"/>
          <w:numId w:val="1"/>
        </w:numPr>
        <w:tabs>
          <w:tab w:val="clear" w:pos="360"/>
          <w:tab w:val="left" w:pos="-1440"/>
          <w:tab w:val="left" w:pos="-720"/>
          <w:tab w:val="num" w:pos="0"/>
          <w:tab w:val="left" w:pos="426"/>
          <w:tab w:val="left" w:pos="2160"/>
          <w:tab w:val="left" w:pos="2880"/>
          <w:tab w:val="left" w:pos="3420"/>
          <w:tab w:val="left" w:pos="3960"/>
          <w:tab w:val="left" w:pos="5040"/>
        </w:tabs>
        <w:suppressAutoHyphens/>
        <w:ind w:left="0" w:firstLine="0"/>
        <w:jc w:val="both"/>
        <w:rPr>
          <w:spacing w:val="-2"/>
        </w:rPr>
      </w:pPr>
      <w:r>
        <w:rPr>
          <w:spacing w:val="-2"/>
        </w:rPr>
        <w:t xml:space="preserve">Immediate dismissal of the individual from the </w:t>
      </w:r>
      <w:proofErr w:type="spellStart"/>
      <w:r>
        <w:rPr>
          <w:spacing w:val="-2"/>
        </w:rPr>
        <w:t>SaskFirst</w:t>
      </w:r>
      <w:proofErr w:type="spellEnd"/>
      <w:r>
        <w:rPr>
          <w:spacing w:val="-2"/>
        </w:rPr>
        <w:t xml:space="preserve"> program</w:t>
      </w:r>
    </w:p>
    <w:p w14:paraId="2A5493C3" w14:textId="77777777" w:rsidR="00084DED" w:rsidRDefault="00084DED" w:rsidP="00084DED">
      <w:pPr>
        <w:numPr>
          <w:ilvl w:val="0"/>
          <w:numId w:val="1"/>
        </w:numPr>
        <w:tabs>
          <w:tab w:val="clear" w:pos="360"/>
          <w:tab w:val="left" w:pos="-1440"/>
          <w:tab w:val="left" w:pos="-720"/>
          <w:tab w:val="num" w:pos="0"/>
          <w:tab w:val="left" w:pos="426"/>
          <w:tab w:val="left" w:pos="2160"/>
          <w:tab w:val="left" w:pos="2880"/>
          <w:tab w:val="left" w:pos="3420"/>
          <w:tab w:val="left" w:pos="3960"/>
          <w:tab w:val="left" w:pos="5040"/>
        </w:tabs>
        <w:suppressAutoHyphens/>
        <w:ind w:left="0" w:firstLine="0"/>
        <w:jc w:val="both"/>
        <w:rPr>
          <w:spacing w:val="-2"/>
        </w:rPr>
      </w:pPr>
      <w:r>
        <w:rPr>
          <w:spacing w:val="-2"/>
        </w:rPr>
        <w:t>Further suspension by the RAS</w:t>
      </w:r>
    </w:p>
    <w:p w14:paraId="09B56FA4" w14:textId="77777777" w:rsidR="00084DED" w:rsidRDefault="00084DED" w:rsidP="00084DED">
      <w:pPr>
        <w:numPr>
          <w:ilvl w:val="0"/>
          <w:numId w:val="1"/>
        </w:numPr>
        <w:tabs>
          <w:tab w:val="clear" w:pos="360"/>
          <w:tab w:val="left" w:pos="-1440"/>
          <w:tab w:val="left" w:pos="-720"/>
          <w:tab w:val="num" w:pos="0"/>
          <w:tab w:val="left" w:pos="426"/>
          <w:tab w:val="left" w:pos="2160"/>
          <w:tab w:val="left" w:pos="2880"/>
          <w:tab w:val="left" w:pos="3420"/>
          <w:tab w:val="left" w:pos="3960"/>
          <w:tab w:val="left" w:pos="5040"/>
        </w:tabs>
        <w:suppressAutoHyphens/>
        <w:ind w:left="0" w:firstLine="0"/>
        <w:jc w:val="both"/>
        <w:rPr>
          <w:spacing w:val="-2"/>
        </w:rPr>
      </w:pPr>
      <w:r>
        <w:rPr>
          <w:spacing w:val="-2"/>
        </w:rPr>
        <w:t>Prosecution by law</w:t>
      </w:r>
    </w:p>
    <w:p w14:paraId="1088AB37" w14:textId="77777777" w:rsidR="00084DED" w:rsidRDefault="00084DED" w:rsidP="00084DED">
      <w:pPr>
        <w:jc w:val="both"/>
        <w:rPr>
          <w:bCs/>
        </w:rPr>
      </w:pPr>
    </w:p>
    <w:p w14:paraId="661D1F24" w14:textId="77777777" w:rsidR="00084DED" w:rsidRDefault="00084DED" w:rsidP="00084DED">
      <w:pPr>
        <w:tabs>
          <w:tab w:val="left" w:pos="-720"/>
          <w:tab w:val="left" w:pos="0"/>
        </w:tabs>
        <w:suppressAutoHyphens/>
        <w:jc w:val="both"/>
        <w:rPr>
          <w:spacing w:val="-3"/>
        </w:rPr>
      </w:pPr>
      <w:r>
        <w:rPr>
          <w:spacing w:val="-3"/>
        </w:rPr>
        <w:t>The use of banned substances as specified by the Canadian Centre for Ethics in Sport are also prohibited.</w:t>
      </w:r>
    </w:p>
    <w:p w14:paraId="064090D5" w14:textId="77777777" w:rsidR="00F973FF" w:rsidRDefault="00F973FF" w:rsidP="00084DED">
      <w:pPr>
        <w:tabs>
          <w:tab w:val="left" w:pos="-720"/>
          <w:tab w:val="left" w:pos="0"/>
        </w:tabs>
        <w:suppressAutoHyphens/>
        <w:jc w:val="both"/>
        <w:rPr>
          <w:spacing w:val="-3"/>
        </w:rPr>
      </w:pPr>
    </w:p>
    <w:p w14:paraId="7600EC4E" w14:textId="77777777" w:rsidR="00F973FF" w:rsidRDefault="00F973FF" w:rsidP="00084DED">
      <w:pPr>
        <w:tabs>
          <w:tab w:val="left" w:pos="-720"/>
          <w:tab w:val="left" w:pos="0"/>
        </w:tabs>
        <w:suppressAutoHyphens/>
        <w:jc w:val="both"/>
        <w:rPr>
          <w:spacing w:val="-3"/>
        </w:rPr>
      </w:pPr>
      <w:r>
        <w:rPr>
          <w:spacing w:val="-3"/>
        </w:rPr>
        <w:t>All individuals involved in the Canada Winter Games program must adhere to RAS policy. There will be an emphasis that coaches, parents, and at</w:t>
      </w:r>
      <w:r w:rsidR="006907B8">
        <w:rPr>
          <w:spacing w:val="-3"/>
        </w:rPr>
        <w:t>hletes be educated and follow</w:t>
      </w:r>
      <w:r>
        <w:rPr>
          <w:spacing w:val="-3"/>
        </w:rPr>
        <w:t xml:space="preserve"> RAS Code of Conduct and Ethics policy and Social Media Use policy. </w:t>
      </w:r>
    </w:p>
    <w:p w14:paraId="1C765DA1" w14:textId="77777777" w:rsidR="00CB5A76" w:rsidRDefault="00920C12"/>
    <w:sectPr w:rsidR="00CB5A76">
      <w:footerReference w:type="default" r:id="rId7"/>
      <w:pgSz w:w="12240" w:h="15840"/>
      <w:pgMar w:top="1080" w:right="108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B811" w14:textId="77777777" w:rsidR="0065595D" w:rsidRDefault="0065595D">
      <w:r>
        <w:separator/>
      </w:r>
    </w:p>
  </w:endnote>
  <w:endnote w:type="continuationSeparator" w:id="0">
    <w:p w14:paraId="0CE42E57" w14:textId="77777777" w:rsidR="0065595D" w:rsidRDefault="006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813D" w14:textId="77777777" w:rsidR="002B26D0" w:rsidRDefault="00920C12">
    <w:pPr>
      <w:pStyle w:val="Footer"/>
      <w:tabs>
        <w:tab w:val="clear" w:pos="8640"/>
        <w:tab w:val="right" w:pos="935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D9FD" w14:textId="77777777" w:rsidR="0065595D" w:rsidRDefault="0065595D">
      <w:r>
        <w:separator/>
      </w:r>
    </w:p>
  </w:footnote>
  <w:footnote w:type="continuationSeparator" w:id="0">
    <w:p w14:paraId="63AAE1FD" w14:textId="77777777" w:rsidR="0065595D" w:rsidRDefault="0065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A1A"/>
    <w:multiLevelType w:val="hybridMultilevel"/>
    <w:tmpl w:val="C24204E4"/>
    <w:lvl w:ilvl="0" w:tplc="9CB42F88">
      <w:start w:val="2"/>
      <w:numFmt w:val="lowerLetter"/>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B78F9"/>
    <w:multiLevelType w:val="singleLevel"/>
    <w:tmpl w:val="C6CAE6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D67E9"/>
    <w:multiLevelType w:val="hybridMultilevel"/>
    <w:tmpl w:val="26281484"/>
    <w:lvl w:ilvl="0" w:tplc="015EA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34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D450F"/>
    <w:multiLevelType w:val="hybridMultilevel"/>
    <w:tmpl w:val="0F3A6456"/>
    <w:lvl w:ilvl="0" w:tplc="73A0544A">
      <w:start w:val="1"/>
      <w:numFmt w:val="lowerRoman"/>
      <w:lvlText w:val="%1."/>
      <w:lvlJc w:val="left"/>
      <w:pPr>
        <w:tabs>
          <w:tab w:val="num" w:pos="72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C64F9"/>
    <w:multiLevelType w:val="singleLevel"/>
    <w:tmpl w:val="9D72CFD2"/>
    <w:lvl w:ilvl="0">
      <w:start w:val="6"/>
      <w:numFmt w:val="upperRoman"/>
      <w:lvlText w:val="%1."/>
      <w:lvlJc w:val="left"/>
      <w:pPr>
        <w:tabs>
          <w:tab w:val="num" w:pos="720"/>
        </w:tabs>
        <w:ind w:left="720" w:hanging="720"/>
      </w:pPr>
      <w:rPr>
        <w:rFonts w:ascii="Times New Roman" w:hAnsi="Times New Roman" w:hint="default"/>
        <w:b w:val="0"/>
        <w:i w:val="0"/>
        <w:sz w:val="24"/>
      </w:rPr>
    </w:lvl>
  </w:abstractNum>
  <w:abstractNum w:abstractNumId="6" w15:restartNumberingAfterBreak="0">
    <w:nsid w:val="27540B8A"/>
    <w:multiLevelType w:val="singleLevel"/>
    <w:tmpl w:val="C6CAE6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C61DA"/>
    <w:multiLevelType w:val="hybridMultilevel"/>
    <w:tmpl w:val="8DAC9E28"/>
    <w:lvl w:ilvl="0" w:tplc="0F4AF820">
      <w:start w:val="1"/>
      <w:numFmt w:val="upperRoman"/>
      <w:lvlText w:val="%1."/>
      <w:lvlJc w:val="left"/>
      <w:pPr>
        <w:tabs>
          <w:tab w:val="num" w:pos="720"/>
        </w:tabs>
        <w:ind w:left="720" w:hanging="720"/>
      </w:pPr>
      <w:rPr>
        <w:rFonts w:hint="default"/>
        <w:b/>
        <w:i w:val="0"/>
        <w:sz w:val="24"/>
      </w:rPr>
    </w:lvl>
    <w:lvl w:ilvl="1" w:tplc="F00CAEAA">
      <w:start w:val="1"/>
      <w:numFmt w:val="lowerLetter"/>
      <w:lvlText w:val="%2)"/>
      <w:lvlJc w:val="left"/>
      <w:pPr>
        <w:tabs>
          <w:tab w:val="num" w:pos="360"/>
        </w:tabs>
        <w:ind w:left="36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D1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6D5EA2"/>
    <w:multiLevelType w:val="singleLevel"/>
    <w:tmpl w:val="9A645864"/>
    <w:lvl w:ilvl="0">
      <w:start w:val="1"/>
      <w:numFmt w:val="upperRoman"/>
      <w:lvlText w:val="%1."/>
      <w:lvlJc w:val="left"/>
      <w:pPr>
        <w:tabs>
          <w:tab w:val="num" w:pos="720"/>
        </w:tabs>
        <w:ind w:left="720" w:hanging="720"/>
      </w:pPr>
      <w:rPr>
        <w:rFonts w:ascii="Times New Roman" w:hAnsi="Times New Roman" w:hint="default"/>
        <w:b w:val="0"/>
        <w:i w:val="0"/>
        <w:sz w:val="24"/>
      </w:rPr>
    </w:lvl>
  </w:abstractNum>
  <w:abstractNum w:abstractNumId="10" w15:restartNumberingAfterBreak="0">
    <w:nsid w:val="40E26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A76266"/>
    <w:multiLevelType w:val="hybridMultilevel"/>
    <w:tmpl w:val="43DE0C08"/>
    <w:lvl w:ilvl="0" w:tplc="4FA6F3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D0DAC"/>
    <w:multiLevelType w:val="singleLevel"/>
    <w:tmpl w:val="9E4AE834"/>
    <w:lvl w:ilvl="0">
      <w:start w:val="1"/>
      <w:numFmt w:val="upperRoman"/>
      <w:lvlText w:val="%1."/>
      <w:lvlJc w:val="left"/>
      <w:pPr>
        <w:tabs>
          <w:tab w:val="num" w:pos="720"/>
        </w:tabs>
        <w:ind w:left="720" w:hanging="720"/>
      </w:pPr>
    </w:lvl>
  </w:abstractNum>
  <w:abstractNum w:abstractNumId="13" w15:restartNumberingAfterBreak="0">
    <w:nsid w:val="59E14D40"/>
    <w:multiLevelType w:val="hybridMultilevel"/>
    <w:tmpl w:val="CCB86DEE"/>
    <w:lvl w:ilvl="0" w:tplc="4FA6F3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B0732"/>
    <w:multiLevelType w:val="singleLevel"/>
    <w:tmpl w:val="C6CAE65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57594"/>
    <w:multiLevelType w:val="hybridMultilevel"/>
    <w:tmpl w:val="F09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0FB"/>
    <w:multiLevelType w:val="hybridMultilevel"/>
    <w:tmpl w:val="48C40E16"/>
    <w:lvl w:ilvl="0" w:tplc="4FA6F3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E3A59"/>
    <w:multiLevelType w:val="singleLevel"/>
    <w:tmpl w:val="C6CAE65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AA60E7"/>
    <w:multiLevelType w:val="hybridMultilevel"/>
    <w:tmpl w:val="6F046CFE"/>
    <w:lvl w:ilvl="0" w:tplc="0BC00F58">
      <w:start w:val="3"/>
      <w:numFmt w:val="upperRoman"/>
      <w:lvlText w:val="%1."/>
      <w:lvlJc w:val="left"/>
      <w:pPr>
        <w:tabs>
          <w:tab w:val="num" w:pos="720"/>
        </w:tabs>
        <w:ind w:left="720" w:hanging="720"/>
      </w:pPr>
      <w:rPr>
        <w:rFonts w:hint="default"/>
        <w:b/>
        <w:i w:val="0"/>
        <w:sz w:val="24"/>
      </w:rPr>
    </w:lvl>
    <w:lvl w:ilvl="1" w:tplc="0AE0707E">
      <w:start w:val="3"/>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945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244B27"/>
    <w:multiLevelType w:val="hybridMultilevel"/>
    <w:tmpl w:val="A6E2BC5A"/>
    <w:lvl w:ilvl="0" w:tplc="4FA6F3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10"/>
  </w:num>
  <w:num w:numId="5">
    <w:abstractNumId w:val="12"/>
  </w:num>
  <w:num w:numId="6">
    <w:abstractNumId w:val="6"/>
  </w:num>
  <w:num w:numId="7">
    <w:abstractNumId w:val="1"/>
  </w:num>
  <w:num w:numId="8">
    <w:abstractNumId w:val="17"/>
  </w:num>
  <w:num w:numId="9">
    <w:abstractNumId w:val="14"/>
  </w:num>
  <w:num w:numId="10">
    <w:abstractNumId w:val="2"/>
  </w:num>
  <w:num w:numId="11">
    <w:abstractNumId w:val="7"/>
  </w:num>
  <w:num w:numId="12">
    <w:abstractNumId w:val="0"/>
  </w:num>
  <w:num w:numId="13">
    <w:abstractNumId w:val="11"/>
  </w:num>
  <w:num w:numId="14">
    <w:abstractNumId w:val="16"/>
  </w:num>
  <w:num w:numId="15">
    <w:abstractNumId w:val="20"/>
  </w:num>
  <w:num w:numId="16">
    <w:abstractNumId w:val="13"/>
  </w:num>
  <w:num w:numId="17">
    <w:abstractNumId w:val="4"/>
  </w:num>
  <w:num w:numId="18">
    <w:abstractNumId w:val="18"/>
  </w:num>
  <w:num w:numId="19">
    <w:abstractNumId w:val="1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ED"/>
    <w:rsid w:val="00084DED"/>
    <w:rsid w:val="00120A97"/>
    <w:rsid w:val="001B7DC0"/>
    <w:rsid w:val="002326D3"/>
    <w:rsid w:val="002B006F"/>
    <w:rsid w:val="002C08C3"/>
    <w:rsid w:val="00591B15"/>
    <w:rsid w:val="005A753F"/>
    <w:rsid w:val="0065595D"/>
    <w:rsid w:val="00674E0F"/>
    <w:rsid w:val="006907B8"/>
    <w:rsid w:val="006F3678"/>
    <w:rsid w:val="00920C12"/>
    <w:rsid w:val="009462B0"/>
    <w:rsid w:val="009903C0"/>
    <w:rsid w:val="00A26912"/>
    <w:rsid w:val="00A26C71"/>
    <w:rsid w:val="00A82CEE"/>
    <w:rsid w:val="00AB4007"/>
    <w:rsid w:val="00AB49CE"/>
    <w:rsid w:val="00C06A80"/>
    <w:rsid w:val="00C57FC7"/>
    <w:rsid w:val="00CA1436"/>
    <w:rsid w:val="00CC04A2"/>
    <w:rsid w:val="00CF5831"/>
    <w:rsid w:val="00D33ECE"/>
    <w:rsid w:val="00E90E08"/>
    <w:rsid w:val="00F609C9"/>
    <w:rsid w:val="00F973FF"/>
    <w:rsid w:val="00FA6A8E"/>
    <w:rsid w:val="00FF0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7078B"/>
  <w15:chartTrackingRefBased/>
  <w15:docId w15:val="{0BF45DA4-086B-4321-905E-5EDB33A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ED"/>
    <w:pPr>
      <w:spacing w:after="0" w:line="240" w:lineRule="auto"/>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084DED"/>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4DED"/>
    <w:rPr>
      <w:rFonts w:ascii="Times New Roman" w:eastAsia="Times New Roman" w:hAnsi="Times New Roman" w:cs="Times New Roman"/>
      <w:b/>
      <w:sz w:val="24"/>
      <w:szCs w:val="20"/>
      <w:lang w:val="en-US"/>
    </w:rPr>
  </w:style>
  <w:style w:type="paragraph" w:styleId="BodyText">
    <w:name w:val="Body Text"/>
    <w:basedOn w:val="Normal"/>
    <w:link w:val="BodyTextChar"/>
    <w:rsid w:val="00084DED"/>
    <w:pPr>
      <w:tabs>
        <w:tab w:val="left" w:pos="-1440"/>
        <w:tab w:val="left" w:pos="-720"/>
        <w:tab w:val="left" w:pos="0"/>
        <w:tab w:val="left" w:pos="709"/>
        <w:tab w:val="left" w:pos="2160"/>
        <w:tab w:val="left" w:pos="2880"/>
        <w:tab w:val="left" w:pos="3420"/>
        <w:tab w:val="left" w:pos="3960"/>
        <w:tab w:val="left" w:pos="5040"/>
      </w:tabs>
      <w:suppressAutoHyphens/>
      <w:jc w:val="both"/>
    </w:pPr>
    <w:rPr>
      <w:spacing w:val="-2"/>
    </w:rPr>
  </w:style>
  <w:style w:type="character" w:customStyle="1" w:styleId="BodyTextChar">
    <w:name w:val="Body Text Char"/>
    <w:basedOn w:val="DefaultParagraphFont"/>
    <w:link w:val="BodyText"/>
    <w:rsid w:val="00084DED"/>
    <w:rPr>
      <w:rFonts w:ascii="Times New Roman" w:eastAsia="Times New Roman" w:hAnsi="Times New Roman" w:cs="Times New Roman"/>
      <w:spacing w:val="-2"/>
      <w:sz w:val="24"/>
      <w:szCs w:val="20"/>
      <w:lang w:val="en-US"/>
    </w:rPr>
  </w:style>
  <w:style w:type="paragraph" w:styleId="Header">
    <w:name w:val="header"/>
    <w:basedOn w:val="Normal"/>
    <w:link w:val="HeaderChar"/>
    <w:rsid w:val="00084DED"/>
    <w:pPr>
      <w:tabs>
        <w:tab w:val="center" w:pos="4320"/>
        <w:tab w:val="right" w:pos="8640"/>
      </w:tabs>
    </w:pPr>
  </w:style>
  <w:style w:type="character" w:customStyle="1" w:styleId="HeaderChar">
    <w:name w:val="Header Char"/>
    <w:basedOn w:val="DefaultParagraphFont"/>
    <w:link w:val="Header"/>
    <w:rsid w:val="00084DED"/>
    <w:rPr>
      <w:rFonts w:ascii="Times New Roman" w:eastAsia="Times New Roman" w:hAnsi="Times New Roman" w:cs="Times New Roman"/>
      <w:sz w:val="24"/>
      <w:szCs w:val="20"/>
      <w:lang w:val="en-US"/>
    </w:rPr>
  </w:style>
  <w:style w:type="paragraph" w:styleId="Footer">
    <w:name w:val="footer"/>
    <w:basedOn w:val="Normal"/>
    <w:link w:val="FooterChar"/>
    <w:rsid w:val="00084DED"/>
    <w:pPr>
      <w:tabs>
        <w:tab w:val="center" w:pos="4320"/>
        <w:tab w:val="right" w:pos="8640"/>
      </w:tabs>
    </w:pPr>
  </w:style>
  <w:style w:type="character" w:customStyle="1" w:styleId="FooterChar">
    <w:name w:val="Footer Char"/>
    <w:basedOn w:val="DefaultParagraphFont"/>
    <w:link w:val="Footer"/>
    <w:rsid w:val="00084DED"/>
    <w:rPr>
      <w:rFonts w:ascii="Times New Roman" w:eastAsia="Times New Roman" w:hAnsi="Times New Roman" w:cs="Times New Roman"/>
      <w:sz w:val="24"/>
      <w:szCs w:val="20"/>
      <w:lang w:val="en-US"/>
    </w:rPr>
  </w:style>
  <w:style w:type="character" w:styleId="PageNumber">
    <w:name w:val="page number"/>
    <w:basedOn w:val="DefaultParagraphFont"/>
    <w:rsid w:val="00084DED"/>
  </w:style>
  <w:style w:type="paragraph" w:styleId="BodyText2">
    <w:name w:val="Body Text 2"/>
    <w:basedOn w:val="Normal"/>
    <w:link w:val="BodyText2Char"/>
    <w:rsid w:val="00084DED"/>
    <w:rPr>
      <w:i/>
      <w:iCs/>
    </w:rPr>
  </w:style>
  <w:style w:type="character" w:customStyle="1" w:styleId="BodyText2Char">
    <w:name w:val="Body Text 2 Char"/>
    <w:basedOn w:val="DefaultParagraphFont"/>
    <w:link w:val="BodyText2"/>
    <w:rsid w:val="00084DED"/>
    <w:rPr>
      <w:rFonts w:ascii="Times New Roman" w:eastAsia="Times New Roman" w:hAnsi="Times New Roman" w:cs="Times New Roman"/>
      <w:i/>
      <w:iCs/>
      <w:sz w:val="24"/>
      <w:szCs w:val="20"/>
      <w:lang w:val="en-US"/>
    </w:rPr>
  </w:style>
  <w:style w:type="paragraph" w:styleId="ListParagraph">
    <w:name w:val="List Paragraph"/>
    <w:basedOn w:val="Normal"/>
    <w:uiPriority w:val="34"/>
    <w:qFormat/>
    <w:rsid w:val="00A2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Ruchelle</dc:creator>
  <cp:keywords/>
  <dc:description/>
  <cp:lastModifiedBy>Amanda</cp:lastModifiedBy>
  <cp:revision>3</cp:revision>
  <dcterms:created xsi:type="dcterms:W3CDTF">2017-07-27T16:46:00Z</dcterms:created>
  <dcterms:modified xsi:type="dcterms:W3CDTF">2017-08-03T18:45:00Z</dcterms:modified>
</cp:coreProperties>
</file>